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40949" w:rsidRPr="005561E9" w:rsidRDefault="00340949" w:rsidP="005561E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1E9">
        <w:rPr>
          <w:rFonts w:ascii="Times New Roman" w:hAnsi="Times New Roman" w:cs="Times New Roman"/>
          <w:i/>
          <w:sz w:val="28"/>
          <w:szCs w:val="28"/>
        </w:rPr>
        <w:t xml:space="preserve">к приказу № … </w:t>
      </w:r>
      <w:proofErr w:type="gramStart"/>
      <w:r w:rsidRPr="005561E9">
        <w:rPr>
          <w:rFonts w:ascii="Times New Roman" w:hAnsi="Times New Roman" w:cs="Times New Roman"/>
          <w:i/>
          <w:sz w:val="28"/>
          <w:szCs w:val="28"/>
        </w:rPr>
        <w:t>от….</w:t>
      </w:r>
      <w:proofErr w:type="gramEnd"/>
      <w:r w:rsidRPr="005561E9">
        <w:rPr>
          <w:rFonts w:ascii="Times New Roman" w:hAnsi="Times New Roman" w:cs="Times New Roman"/>
          <w:i/>
          <w:sz w:val="28"/>
          <w:szCs w:val="28"/>
        </w:rPr>
        <w:t>202</w:t>
      </w:r>
      <w:r w:rsidR="008438BA">
        <w:rPr>
          <w:rFonts w:ascii="Times New Roman" w:hAnsi="Times New Roman" w:cs="Times New Roman"/>
          <w:i/>
          <w:sz w:val="28"/>
          <w:szCs w:val="28"/>
        </w:rPr>
        <w:t>3</w:t>
      </w: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556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340949" w:rsidRPr="005561E9" w:rsidRDefault="00340949" w:rsidP="0036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руководителя центра образования естественнонаучной</w:t>
      </w:r>
      <w:r w:rsidR="00302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D57" w:rsidRPr="00302D57">
        <w:rPr>
          <w:rFonts w:ascii="Times New Roman" w:hAnsi="Times New Roman" w:cs="Times New Roman"/>
          <w:b/>
          <w:sz w:val="28"/>
          <w:szCs w:val="28"/>
        </w:rPr>
        <w:t>направленности</w:t>
      </w:r>
      <w:r w:rsidR="00302D57" w:rsidRPr="0055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1. Руководитель центра образования естественнонаучной </w:t>
      </w:r>
      <w:r w:rsidR="00302D57" w:rsidRPr="00302D57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 назначается на должность и освобождается от н</w:t>
      </w:r>
      <w:r w:rsidR="0036037C">
        <w:rPr>
          <w:rFonts w:ascii="Times New Roman" w:hAnsi="Times New Roman" w:cs="Times New Roman"/>
          <w:sz w:val="28"/>
          <w:szCs w:val="28"/>
        </w:rPr>
        <w:t>ее приказом директора МКОУ «</w:t>
      </w:r>
      <w:r w:rsidR="008438BA" w:rsidRPr="00EB6C20">
        <w:rPr>
          <w:rFonts w:ascii="Times New Roman" w:hAnsi="Times New Roman" w:cs="Times New Roman"/>
          <w:sz w:val="28"/>
          <w:szCs w:val="28"/>
        </w:rPr>
        <w:t xml:space="preserve">Победовская СОШ имени </w:t>
      </w:r>
      <w:proofErr w:type="spellStart"/>
      <w:r w:rsidR="008438BA" w:rsidRPr="00EB6C20">
        <w:rPr>
          <w:rFonts w:ascii="Times New Roman" w:hAnsi="Times New Roman" w:cs="Times New Roman"/>
          <w:sz w:val="28"/>
          <w:szCs w:val="28"/>
        </w:rPr>
        <w:t>Ибрагимхалилова</w:t>
      </w:r>
      <w:proofErr w:type="spellEnd"/>
      <w:r w:rsidR="008438BA" w:rsidRPr="00EB6C20">
        <w:rPr>
          <w:rFonts w:ascii="Times New Roman" w:hAnsi="Times New Roman" w:cs="Times New Roman"/>
          <w:sz w:val="28"/>
          <w:szCs w:val="28"/>
        </w:rPr>
        <w:t xml:space="preserve"> Ш.И</w:t>
      </w:r>
      <w:r w:rsidR="008438BA">
        <w:rPr>
          <w:rFonts w:ascii="Times New Roman" w:hAnsi="Times New Roman" w:cs="Times New Roman"/>
          <w:sz w:val="28"/>
          <w:szCs w:val="28"/>
        </w:rPr>
        <w:t>»</w:t>
      </w:r>
      <w:r w:rsidRPr="005561E9">
        <w:rPr>
          <w:rFonts w:ascii="Times New Roman" w:hAnsi="Times New Roman" w:cs="Times New Roman"/>
          <w:sz w:val="28"/>
          <w:szCs w:val="28"/>
        </w:rPr>
        <w:t>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На должность руководителя центра «Точка роста» назначается лицо, имеющее высшее профессиональное образование</w:t>
      </w:r>
      <w:r w:rsidR="0036037C">
        <w:rPr>
          <w:rFonts w:ascii="Times New Roman" w:hAnsi="Times New Roman" w:cs="Times New Roman"/>
          <w:sz w:val="28"/>
          <w:szCs w:val="28"/>
        </w:rPr>
        <w:t>, менеджмент в образовании</w:t>
      </w:r>
      <w:r w:rsidRPr="005561E9">
        <w:rPr>
          <w:rFonts w:ascii="Times New Roman" w:hAnsi="Times New Roman" w:cs="Times New Roman"/>
          <w:sz w:val="28"/>
          <w:szCs w:val="28"/>
        </w:rPr>
        <w:t xml:space="preserve">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Руководитель центра образования естественнонаучной</w:t>
      </w:r>
      <w:r w:rsidR="00302D57">
        <w:rPr>
          <w:rFonts w:ascii="Times New Roman" w:hAnsi="Times New Roman" w:cs="Times New Roman"/>
          <w:sz w:val="28"/>
          <w:szCs w:val="28"/>
        </w:rPr>
        <w:t xml:space="preserve"> </w:t>
      </w:r>
      <w:r w:rsidR="00302D57" w:rsidRPr="00302D57">
        <w:rPr>
          <w:rFonts w:ascii="Times New Roman" w:hAnsi="Times New Roman" w:cs="Times New Roman"/>
          <w:sz w:val="28"/>
          <w:szCs w:val="28"/>
        </w:rPr>
        <w:t>направленности</w:t>
      </w:r>
      <w:r w:rsidR="00302D57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 должен знать: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Конституцию Российской Федерации;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Конвенцию о правах ребенка;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Педагогику, педагогическую психологию, достижения современной психолого-педагогической науки и практики;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физиологии, гигиены;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Теорию и методы управления образовательными системами;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Основы экологии, экономики, права, социологии;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 учреждения;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Административное, трудовое и хозяйственное законодательство;</w:t>
      </w:r>
    </w:p>
    <w:p w:rsidR="00340949" w:rsidRPr="00B33E53" w:rsidRDefault="00340949" w:rsidP="003603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53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Руководитель центра образования естественнонаучной </w:t>
      </w:r>
      <w:r w:rsidR="00302D57" w:rsidRPr="00302D57">
        <w:rPr>
          <w:rFonts w:ascii="Times New Roman" w:hAnsi="Times New Roman" w:cs="Times New Roman"/>
          <w:sz w:val="28"/>
          <w:szCs w:val="28"/>
        </w:rPr>
        <w:t>направленности</w:t>
      </w:r>
      <w:r w:rsidR="00302D57">
        <w:rPr>
          <w:rFonts w:ascii="Times New Roman" w:hAnsi="Times New Roman" w:cs="Times New Roman"/>
          <w:sz w:val="28"/>
          <w:szCs w:val="28"/>
        </w:rPr>
        <w:t xml:space="preserve"> </w:t>
      </w:r>
      <w:r w:rsidR="0036037C">
        <w:rPr>
          <w:rFonts w:ascii="Times New Roman" w:hAnsi="Times New Roman" w:cs="Times New Roman"/>
          <w:sz w:val="28"/>
          <w:szCs w:val="28"/>
        </w:rPr>
        <w:t xml:space="preserve">«Точка </w:t>
      </w:r>
      <w:r w:rsidRPr="005561E9">
        <w:rPr>
          <w:rFonts w:ascii="Times New Roman" w:hAnsi="Times New Roman" w:cs="Times New Roman"/>
          <w:sz w:val="28"/>
          <w:szCs w:val="28"/>
        </w:rPr>
        <w:t>роста» подчиняется непо</w:t>
      </w:r>
      <w:r w:rsidR="0036037C">
        <w:rPr>
          <w:rFonts w:ascii="Times New Roman" w:hAnsi="Times New Roman" w:cs="Times New Roman"/>
          <w:sz w:val="28"/>
          <w:szCs w:val="28"/>
        </w:rPr>
        <w:t>средственно директору МКОУ «</w:t>
      </w:r>
      <w:r w:rsidR="008438BA" w:rsidRPr="00EB6C20">
        <w:rPr>
          <w:rFonts w:ascii="Times New Roman" w:hAnsi="Times New Roman" w:cs="Times New Roman"/>
          <w:sz w:val="28"/>
          <w:szCs w:val="28"/>
        </w:rPr>
        <w:t xml:space="preserve">Победовская СОШ имени </w:t>
      </w:r>
      <w:proofErr w:type="spellStart"/>
      <w:r w:rsidR="008438BA" w:rsidRPr="00EB6C20">
        <w:rPr>
          <w:rFonts w:ascii="Times New Roman" w:hAnsi="Times New Roman" w:cs="Times New Roman"/>
          <w:sz w:val="28"/>
          <w:szCs w:val="28"/>
        </w:rPr>
        <w:t>Ибрагимхалилова</w:t>
      </w:r>
      <w:proofErr w:type="spellEnd"/>
      <w:r w:rsidR="008438BA" w:rsidRPr="00EB6C20">
        <w:rPr>
          <w:rFonts w:ascii="Times New Roman" w:hAnsi="Times New Roman" w:cs="Times New Roman"/>
          <w:sz w:val="28"/>
          <w:szCs w:val="28"/>
        </w:rPr>
        <w:t xml:space="preserve"> Ш.И</w:t>
      </w:r>
      <w:r w:rsidR="008438BA">
        <w:rPr>
          <w:rFonts w:ascii="Times New Roman" w:hAnsi="Times New Roman" w:cs="Times New Roman"/>
          <w:sz w:val="28"/>
          <w:szCs w:val="28"/>
        </w:rPr>
        <w:t>»</w:t>
      </w:r>
      <w:r w:rsidRPr="005561E9">
        <w:rPr>
          <w:rFonts w:ascii="Times New Roman" w:hAnsi="Times New Roman" w:cs="Times New Roman"/>
          <w:sz w:val="28"/>
          <w:szCs w:val="28"/>
        </w:rPr>
        <w:t>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На время отсутствия руководителя центра образования естественнонаучной </w:t>
      </w:r>
      <w:r w:rsidR="00302D57" w:rsidRPr="00302D57">
        <w:rPr>
          <w:rFonts w:ascii="Times New Roman" w:hAnsi="Times New Roman" w:cs="Times New Roman"/>
          <w:sz w:val="28"/>
          <w:szCs w:val="28"/>
        </w:rPr>
        <w:t>направленности</w:t>
      </w:r>
      <w:r w:rsidR="00302D57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 (командировка, отпуск, болезнь, пр.) его обязанности исполняет лицо, назначенн</w:t>
      </w:r>
      <w:r w:rsidR="0036037C">
        <w:rPr>
          <w:rFonts w:ascii="Times New Roman" w:hAnsi="Times New Roman" w:cs="Times New Roman"/>
          <w:sz w:val="28"/>
          <w:szCs w:val="28"/>
        </w:rPr>
        <w:t>ое приказом директора МКОУ «</w:t>
      </w:r>
      <w:r w:rsidR="008438BA" w:rsidRPr="00EB6C20">
        <w:rPr>
          <w:rFonts w:ascii="Times New Roman" w:hAnsi="Times New Roman" w:cs="Times New Roman"/>
          <w:sz w:val="28"/>
          <w:szCs w:val="28"/>
        </w:rPr>
        <w:t xml:space="preserve">Победовская СОШ имени </w:t>
      </w:r>
      <w:proofErr w:type="spellStart"/>
      <w:r w:rsidR="008438BA" w:rsidRPr="00EB6C20">
        <w:rPr>
          <w:rFonts w:ascii="Times New Roman" w:hAnsi="Times New Roman" w:cs="Times New Roman"/>
          <w:sz w:val="28"/>
          <w:szCs w:val="28"/>
        </w:rPr>
        <w:t>Ибрагимхалилова</w:t>
      </w:r>
      <w:proofErr w:type="spellEnd"/>
      <w:r w:rsidR="008438BA" w:rsidRPr="00EB6C20">
        <w:rPr>
          <w:rFonts w:ascii="Times New Roman" w:hAnsi="Times New Roman" w:cs="Times New Roman"/>
          <w:sz w:val="28"/>
          <w:szCs w:val="28"/>
        </w:rPr>
        <w:t xml:space="preserve"> Ш.И</w:t>
      </w:r>
      <w:r w:rsidR="008438BA">
        <w:rPr>
          <w:rFonts w:ascii="Times New Roman" w:hAnsi="Times New Roman" w:cs="Times New Roman"/>
          <w:sz w:val="28"/>
          <w:szCs w:val="28"/>
        </w:rPr>
        <w:t>»</w:t>
      </w:r>
      <w:r w:rsidR="0036037C">
        <w:rPr>
          <w:rFonts w:ascii="Times New Roman" w:hAnsi="Times New Roman" w:cs="Times New Roman"/>
          <w:sz w:val="28"/>
          <w:szCs w:val="28"/>
        </w:rPr>
        <w:t>»</w:t>
      </w:r>
      <w:r w:rsidRPr="005561E9">
        <w:rPr>
          <w:rFonts w:ascii="Times New Roman" w:hAnsi="Times New Roman" w:cs="Times New Roman"/>
          <w:sz w:val="28"/>
          <w:szCs w:val="28"/>
        </w:rPr>
        <w:t xml:space="preserve">. Данное лицо, приобретает соответствующие права и несет ответственность за </w:t>
      </w:r>
      <w:r w:rsidRPr="005561E9">
        <w:rPr>
          <w:rFonts w:ascii="Times New Roman" w:hAnsi="Times New Roman" w:cs="Times New Roman"/>
          <w:sz w:val="28"/>
          <w:szCs w:val="28"/>
        </w:rPr>
        <w:lastRenderedPageBreak/>
        <w:t>качественное и своевременное исполнение возложенных на него обязанностей.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II. Должностные обязанности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</w:t>
      </w:r>
      <w:r w:rsidR="00C81789">
        <w:rPr>
          <w:rFonts w:ascii="Times New Roman" w:hAnsi="Times New Roman" w:cs="Times New Roman"/>
          <w:sz w:val="28"/>
          <w:szCs w:val="28"/>
        </w:rPr>
        <w:t>-</w:t>
      </w:r>
      <w:r w:rsidRPr="005561E9">
        <w:rPr>
          <w:rFonts w:ascii="Times New Roman" w:hAnsi="Times New Roman" w:cs="Times New Roman"/>
          <w:sz w:val="28"/>
          <w:szCs w:val="28"/>
        </w:rPr>
        <w:t>научной</w:t>
      </w:r>
      <w:r w:rsidR="00302D57" w:rsidRPr="00302D5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302D57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роста»: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Руководит деятельностью центра образования естественно</w:t>
      </w:r>
      <w:r w:rsidR="00C81789">
        <w:rPr>
          <w:rFonts w:ascii="Times New Roman" w:hAnsi="Times New Roman" w:cs="Times New Roman"/>
          <w:sz w:val="28"/>
          <w:szCs w:val="28"/>
        </w:rPr>
        <w:t>-</w:t>
      </w:r>
      <w:r w:rsidRPr="005561E9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302D57" w:rsidRPr="00302D57">
        <w:rPr>
          <w:rFonts w:ascii="Times New Roman" w:hAnsi="Times New Roman" w:cs="Times New Roman"/>
          <w:sz w:val="28"/>
          <w:szCs w:val="28"/>
        </w:rPr>
        <w:t>направленности</w:t>
      </w:r>
      <w:r w:rsidR="00302D57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Организует образовательный процесс и внеурочную деятельность обучающихся в центре 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Обеспечивает выполнение учебных планов, общеобразовательных и программ дополнительного образования.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Принимает меры по методическому обеспечению образовательной деятельности.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Обеспечивает комплектование Центра обучающимися (воспитанниками).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5561E9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Принимает меры по сохранению контингента обучающихся (воспитанников).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9. Вносит пр</w:t>
      </w:r>
      <w:r w:rsidR="0036037C">
        <w:rPr>
          <w:rFonts w:ascii="Times New Roman" w:hAnsi="Times New Roman" w:cs="Times New Roman"/>
          <w:sz w:val="28"/>
          <w:szCs w:val="28"/>
        </w:rPr>
        <w:t>едложения руководству МКОУ «</w:t>
      </w:r>
      <w:r w:rsidR="008438BA" w:rsidRPr="00EB6C20">
        <w:rPr>
          <w:rFonts w:ascii="Times New Roman" w:hAnsi="Times New Roman" w:cs="Times New Roman"/>
          <w:sz w:val="28"/>
          <w:szCs w:val="28"/>
        </w:rPr>
        <w:t xml:space="preserve">Победовская СОШ имени </w:t>
      </w:r>
      <w:proofErr w:type="spellStart"/>
      <w:r w:rsidR="008438BA" w:rsidRPr="00EB6C20">
        <w:rPr>
          <w:rFonts w:ascii="Times New Roman" w:hAnsi="Times New Roman" w:cs="Times New Roman"/>
          <w:sz w:val="28"/>
          <w:szCs w:val="28"/>
        </w:rPr>
        <w:t>Ибрагимхалилова</w:t>
      </w:r>
      <w:proofErr w:type="spellEnd"/>
      <w:r w:rsidR="008438BA" w:rsidRPr="00EB6C20">
        <w:rPr>
          <w:rFonts w:ascii="Times New Roman" w:hAnsi="Times New Roman" w:cs="Times New Roman"/>
          <w:sz w:val="28"/>
          <w:szCs w:val="28"/>
        </w:rPr>
        <w:t xml:space="preserve"> Ш.И</w:t>
      </w:r>
      <w:r w:rsidR="008438BA">
        <w:rPr>
          <w:rFonts w:ascii="Times New Roman" w:hAnsi="Times New Roman" w:cs="Times New Roman"/>
          <w:sz w:val="28"/>
          <w:szCs w:val="28"/>
        </w:rPr>
        <w:t>»</w:t>
      </w:r>
      <w:r w:rsidRPr="005561E9">
        <w:rPr>
          <w:rFonts w:ascii="Times New Roman" w:hAnsi="Times New Roman" w:cs="Times New Roman"/>
          <w:sz w:val="28"/>
          <w:szCs w:val="28"/>
        </w:rPr>
        <w:t>» по подбору и расстановке кадров.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11. Ведет отчетность по работе Центра.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12. Освещает работу Центра для общественности на сайте школы, социальных сетях, СМИ и т.д.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61E9">
        <w:rPr>
          <w:rFonts w:ascii="Times New Roman" w:hAnsi="Times New Roman" w:cs="Times New Roman"/>
          <w:b/>
          <w:sz w:val="28"/>
          <w:szCs w:val="28"/>
        </w:rPr>
        <w:t>III. Права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</w:t>
      </w:r>
      <w:r w:rsidR="00302D57" w:rsidRPr="00302D5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302D57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 вправе: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Знакомиться с проектам</w:t>
      </w:r>
      <w:r w:rsidR="0036037C">
        <w:rPr>
          <w:rFonts w:ascii="Times New Roman" w:hAnsi="Times New Roman" w:cs="Times New Roman"/>
          <w:sz w:val="28"/>
          <w:szCs w:val="28"/>
        </w:rPr>
        <w:t>и решений руководства МКОУ «</w:t>
      </w:r>
      <w:r w:rsidR="008438BA" w:rsidRPr="00EB6C20">
        <w:rPr>
          <w:rFonts w:ascii="Times New Roman" w:hAnsi="Times New Roman" w:cs="Times New Roman"/>
          <w:sz w:val="28"/>
          <w:szCs w:val="28"/>
        </w:rPr>
        <w:t xml:space="preserve">Победовская СОШ имени </w:t>
      </w:r>
      <w:proofErr w:type="spellStart"/>
      <w:r w:rsidR="008438BA" w:rsidRPr="00EB6C20">
        <w:rPr>
          <w:rFonts w:ascii="Times New Roman" w:hAnsi="Times New Roman" w:cs="Times New Roman"/>
          <w:sz w:val="28"/>
          <w:szCs w:val="28"/>
        </w:rPr>
        <w:t>Ибрагимхалилова</w:t>
      </w:r>
      <w:proofErr w:type="spellEnd"/>
      <w:r w:rsidR="008438BA" w:rsidRPr="00EB6C20">
        <w:rPr>
          <w:rFonts w:ascii="Times New Roman" w:hAnsi="Times New Roman" w:cs="Times New Roman"/>
          <w:sz w:val="28"/>
          <w:szCs w:val="28"/>
        </w:rPr>
        <w:t xml:space="preserve"> Ш.И</w:t>
      </w:r>
      <w:r w:rsidR="008438BA">
        <w:rPr>
          <w:rFonts w:ascii="Times New Roman" w:hAnsi="Times New Roman" w:cs="Times New Roman"/>
          <w:sz w:val="28"/>
          <w:szCs w:val="28"/>
        </w:rPr>
        <w:t>»</w:t>
      </w:r>
      <w:r w:rsidRPr="005561E9">
        <w:rPr>
          <w:rFonts w:ascii="Times New Roman" w:hAnsi="Times New Roman" w:cs="Times New Roman"/>
          <w:sz w:val="28"/>
          <w:szCs w:val="28"/>
        </w:rPr>
        <w:t>», касающихся деятельности центра образования есте</w:t>
      </w:r>
      <w:r w:rsidR="00C81789">
        <w:rPr>
          <w:rFonts w:ascii="Times New Roman" w:hAnsi="Times New Roman" w:cs="Times New Roman"/>
          <w:sz w:val="28"/>
          <w:szCs w:val="28"/>
        </w:rPr>
        <w:t>ственно-</w:t>
      </w:r>
      <w:proofErr w:type="gramStart"/>
      <w:r w:rsidR="00C81789">
        <w:rPr>
          <w:rFonts w:ascii="Times New Roman" w:hAnsi="Times New Roman" w:cs="Times New Roman"/>
          <w:sz w:val="28"/>
          <w:szCs w:val="28"/>
        </w:rPr>
        <w:t>научной  направленности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 xml:space="preserve"> 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Участвовать в обсуждении вопросов, касающихся исполняемых им должностных обязанностей.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3. Вносить </w:t>
      </w:r>
      <w:r w:rsidR="008A1A5B" w:rsidRPr="005561E9">
        <w:rPr>
          <w:rFonts w:ascii="Times New Roman" w:hAnsi="Times New Roman" w:cs="Times New Roman"/>
          <w:sz w:val="28"/>
          <w:szCs w:val="28"/>
        </w:rPr>
        <w:t>на рассм</w:t>
      </w:r>
      <w:r w:rsidR="0036037C">
        <w:rPr>
          <w:rFonts w:ascii="Times New Roman" w:hAnsi="Times New Roman" w:cs="Times New Roman"/>
          <w:sz w:val="28"/>
          <w:szCs w:val="28"/>
        </w:rPr>
        <w:t>отрение администрации МКОУ «</w:t>
      </w:r>
      <w:r w:rsidR="008438BA" w:rsidRPr="00EB6C20">
        <w:rPr>
          <w:rFonts w:ascii="Times New Roman" w:hAnsi="Times New Roman" w:cs="Times New Roman"/>
          <w:sz w:val="28"/>
          <w:szCs w:val="28"/>
        </w:rPr>
        <w:t xml:space="preserve">Победовская СОШ имени </w:t>
      </w:r>
      <w:proofErr w:type="spellStart"/>
      <w:r w:rsidR="008438BA" w:rsidRPr="00EB6C20">
        <w:rPr>
          <w:rFonts w:ascii="Times New Roman" w:hAnsi="Times New Roman" w:cs="Times New Roman"/>
          <w:sz w:val="28"/>
          <w:szCs w:val="28"/>
        </w:rPr>
        <w:t>Ибрагимхалилова</w:t>
      </w:r>
      <w:proofErr w:type="spellEnd"/>
      <w:r w:rsidR="008438BA" w:rsidRPr="00EB6C20">
        <w:rPr>
          <w:rFonts w:ascii="Times New Roman" w:hAnsi="Times New Roman" w:cs="Times New Roman"/>
          <w:sz w:val="28"/>
          <w:szCs w:val="28"/>
        </w:rPr>
        <w:t xml:space="preserve"> Ш.И</w:t>
      </w:r>
      <w:r w:rsidR="008438BA">
        <w:rPr>
          <w:rFonts w:ascii="Times New Roman" w:hAnsi="Times New Roman" w:cs="Times New Roman"/>
          <w:sz w:val="28"/>
          <w:szCs w:val="28"/>
        </w:rPr>
        <w:t>»</w:t>
      </w:r>
      <w:r w:rsidRPr="005561E9">
        <w:rPr>
          <w:rFonts w:ascii="Times New Roman" w:hAnsi="Times New Roman" w:cs="Times New Roman"/>
          <w:sz w:val="28"/>
          <w:szCs w:val="28"/>
        </w:rPr>
        <w:t>» предложения по улучшению деятельности центра образования естественно</w:t>
      </w:r>
      <w:r w:rsidR="00C81789">
        <w:rPr>
          <w:rFonts w:ascii="Times New Roman" w:hAnsi="Times New Roman" w:cs="Times New Roman"/>
          <w:sz w:val="28"/>
          <w:szCs w:val="28"/>
        </w:rPr>
        <w:t>-</w:t>
      </w:r>
      <w:r w:rsidRPr="005561E9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302D57" w:rsidRPr="00302D57">
        <w:rPr>
          <w:rFonts w:ascii="Times New Roman" w:hAnsi="Times New Roman" w:cs="Times New Roman"/>
          <w:sz w:val="28"/>
          <w:szCs w:val="28"/>
        </w:rPr>
        <w:t>направленности</w:t>
      </w:r>
      <w:r w:rsidR="00302D57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Осуществлять взаимодействие с сотрудниками всей организации.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5. Привлекать всех специалистов к решению задач, возложенных на центр образования естественно</w:t>
      </w:r>
      <w:r w:rsidR="00C81789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proofErr w:type="gramStart"/>
      <w:r w:rsidRPr="005561E9">
        <w:rPr>
          <w:rFonts w:ascii="Times New Roman" w:hAnsi="Times New Roman" w:cs="Times New Roman"/>
          <w:sz w:val="28"/>
          <w:szCs w:val="28"/>
        </w:rPr>
        <w:t>на</w:t>
      </w:r>
      <w:r w:rsidR="00C81789">
        <w:rPr>
          <w:rFonts w:ascii="Times New Roman" w:hAnsi="Times New Roman" w:cs="Times New Roman"/>
          <w:sz w:val="28"/>
          <w:szCs w:val="28"/>
        </w:rPr>
        <w:t xml:space="preserve">учной </w:t>
      </w:r>
      <w:r w:rsidRPr="005561E9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 w:rsidR="00C8178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561E9">
        <w:rPr>
          <w:rFonts w:ascii="Times New Roman" w:hAnsi="Times New Roman" w:cs="Times New Roman"/>
          <w:sz w:val="28"/>
          <w:szCs w:val="28"/>
        </w:rPr>
        <w:t xml:space="preserve"> «Точка роста» (если это предусмотрено положениями), если нет - то с разр</w:t>
      </w:r>
      <w:r w:rsidR="008A1A5B" w:rsidRPr="005561E9">
        <w:rPr>
          <w:rFonts w:ascii="Times New Roman" w:hAnsi="Times New Roman" w:cs="Times New Roman"/>
          <w:sz w:val="28"/>
          <w:szCs w:val="28"/>
        </w:rPr>
        <w:t>ешения руководителя общеобразовательной организации</w:t>
      </w:r>
      <w:r w:rsidRPr="005561E9">
        <w:rPr>
          <w:rFonts w:ascii="Times New Roman" w:hAnsi="Times New Roman" w:cs="Times New Roman"/>
          <w:sz w:val="28"/>
          <w:szCs w:val="28"/>
        </w:rPr>
        <w:t>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6. Подписывать и визировать документы в пределах своей компетенции.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7. Вносить предложения о поощрении отличившихся 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аботников, наложении взысканий </w:t>
      </w:r>
      <w:r w:rsidRPr="005561E9">
        <w:rPr>
          <w:rFonts w:ascii="Times New Roman" w:hAnsi="Times New Roman" w:cs="Times New Roman"/>
          <w:sz w:val="28"/>
          <w:szCs w:val="28"/>
        </w:rPr>
        <w:t>на нарушителей производственной и трудовой дисциплины.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8. Требова</w:t>
      </w:r>
      <w:r w:rsidR="0036037C">
        <w:rPr>
          <w:rFonts w:ascii="Times New Roman" w:hAnsi="Times New Roman" w:cs="Times New Roman"/>
          <w:sz w:val="28"/>
          <w:szCs w:val="28"/>
        </w:rPr>
        <w:t>ть от администрации МБОУ «</w:t>
      </w:r>
      <w:r w:rsidR="008438BA" w:rsidRPr="00EB6C20">
        <w:rPr>
          <w:rFonts w:ascii="Times New Roman" w:hAnsi="Times New Roman" w:cs="Times New Roman"/>
          <w:sz w:val="28"/>
          <w:szCs w:val="28"/>
        </w:rPr>
        <w:t xml:space="preserve">Победовская СОШ имени </w:t>
      </w:r>
      <w:proofErr w:type="spellStart"/>
      <w:r w:rsidR="008438BA" w:rsidRPr="00EB6C20">
        <w:rPr>
          <w:rFonts w:ascii="Times New Roman" w:hAnsi="Times New Roman" w:cs="Times New Roman"/>
          <w:sz w:val="28"/>
          <w:szCs w:val="28"/>
        </w:rPr>
        <w:t>Ибрагимхалилова</w:t>
      </w:r>
      <w:proofErr w:type="spellEnd"/>
      <w:r w:rsidR="008438BA" w:rsidRPr="00EB6C20">
        <w:rPr>
          <w:rFonts w:ascii="Times New Roman" w:hAnsi="Times New Roman" w:cs="Times New Roman"/>
          <w:sz w:val="28"/>
          <w:szCs w:val="28"/>
        </w:rPr>
        <w:t xml:space="preserve"> Ш.И</w:t>
      </w:r>
      <w:r w:rsidR="008438BA">
        <w:rPr>
          <w:rFonts w:ascii="Times New Roman" w:hAnsi="Times New Roman" w:cs="Times New Roman"/>
          <w:sz w:val="28"/>
          <w:szCs w:val="28"/>
        </w:rPr>
        <w:t>»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» оказания содействия в </w:t>
      </w:r>
      <w:r w:rsidRPr="005561E9">
        <w:rPr>
          <w:rFonts w:ascii="Times New Roman" w:hAnsi="Times New Roman" w:cs="Times New Roman"/>
          <w:sz w:val="28"/>
          <w:szCs w:val="28"/>
        </w:rPr>
        <w:t>исполнении своих должностных обязанностей и прав.</w:t>
      </w:r>
    </w:p>
    <w:p w:rsidR="00F61868" w:rsidRDefault="00F61868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40949" w:rsidRPr="00F61868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Руководитель центра образования естественнонаучной</w:t>
      </w:r>
      <w:r w:rsidR="00302D57" w:rsidRPr="00302D5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302D57" w:rsidRPr="005561E9">
        <w:rPr>
          <w:rFonts w:ascii="Times New Roman" w:hAnsi="Times New Roman" w:cs="Times New Roman"/>
          <w:sz w:val="28"/>
          <w:szCs w:val="28"/>
        </w:rPr>
        <w:t xml:space="preserve"> </w:t>
      </w:r>
      <w:r w:rsidRPr="005561E9">
        <w:rPr>
          <w:rFonts w:ascii="Times New Roman" w:hAnsi="Times New Roman" w:cs="Times New Roman"/>
          <w:sz w:val="28"/>
          <w:szCs w:val="28"/>
        </w:rPr>
        <w:t>«Точка роста» несет ответственность: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с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воих должностных обязанностей, </w:t>
      </w:r>
      <w:r w:rsidRPr="005561E9">
        <w:rPr>
          <w:rFonts w:ascii="Times New Roman" w:hAnsi="Times New Roman" w:cs="Times New Roman"/>
          <w:sz w:val="28"/>
          <w:szCs w:val="28"/>
        </w:rPr>
        <w:t>предусмотренных настоящей должностной инструкци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ей, - в пределах, определенных </w:t>
      </w:r>
      <w:r w:rsidRPr="005561E9">
        <w:rPr>
          <w:rFonts w:ascii="Times New Roman" w:hAnsi="Times New Roman" w:cs="Times New Roman"/>
          <w:sz w:val="28"/>
          <w:szCs w:val="28"/>
        </w:rPr>
        <w:t>действующим трудовым законодательством Российской Федерации.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деятельности, - в </w:t>
      </w:r>
      <w:r w:rsidRPr="005561E9">
        <w:rPr>
          <w:rFonts w:ascii="Times New Roman" w:hAnsi="Times New Roman" w:cs="Times New Roman"/>
          <w:sz w:val="28"/>
          <w:szCs w:val="28"/>
        </w:rPr>
        <w:t>пределах, определенных действующим администрат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ивным, уголовным и гражданским </w:t>
      </w:r>
      <w:r w:rsidRPr="005561E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За причинение материального ущерба - в пред</w:t>
      </w:r>
      <w:r w:rsidR="008A1A5B" w:rsidRPr="005561E9">
        <w:rPr>
          <w:rFonts w:ascii="Times New Roman" w:hAnsi="Times New Roman" w:cs="Times New Roman"/>
          <w:sz w:val="28"/>
          <w:szCs w:val="28"/>
        </w:rPr>
        <w:t>елах, определенных действующим т</w:t>
      </w:r>
      <w:r w:rsidRPr="005561E9">
        <w:rPr>
          <w:rFonts w:ascii="Times New Roman" w:hAnsi="Times New Roman" w:cs="Times New Roman"/>
          <w:sz w:val="28"/>
          <w:szCs w:val="28"/>
        </w:rPr>
        <w:t>рудовым и гражданским законодательством Российской Федерации.</w:t>
      </w:r>
    </w:p>
    <w:p w:rsidR="008A1A5B" w:rsidRPr="005561E9" w:rsidRDefault="008A1A5B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40949" w:rsidRPr="00F61868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1868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1. Настоящая должностная инструкция разработа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на на основе Профессионального </w:t>
      </w:r>
      <w:r w:rsidRPr="005561E9">
        <w:rPr>
          <w:rFonts w:ascii="Times New Roman" w:hAnsi="Times New Roman" w:cs="Times New Roman"/>
          <w:sz w:val="28"/>
          <w:szCs w:val="28"/>
        </w:rPr>
        <w:t>стандарта, утвержденного Приказом Министер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ства труда и социальной защиты </w:t>
      </w:r>
      <w:r w:rsidRPr="005561E9">
        <w:rPr>
          <w:rFonts w:ascii="Times New Roman" w:hAnsi="Times New Roman" w:cs="Times New Roman"/>
          <w:sz w:val="28"/>
          <w:szCs w:val="28"/>
        </w:rPr>
        <w:t>Российской Федерации от 08.09.2015 N 613н.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2. Данная должностная инструкция определяет основн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ые трудовые функции работника, </w:t>
      </w:r>
      <w:r w:rsidRPr="005561E9">
        <w:rPr>
          <w:rFonts w:ascii="Times New Roman" w:hAnsi="Times New Roman" w:cs="Times New Roman"/>
          <w:sz w:val="28"/>
          <w:szCs w:val="28"/>
        </w:rPr>
        <w:t>которые могу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т быть дополнены, расширены или </w:t>
      </w:r>
      <w:r w:rsidRPr="005561E9">
        <w:rPr>
          <w:rFonts w:ascii="Times New Roman" w:hAnsi="Times New Roman" w:cs="Times New Roman"/>
          <w:sz w:val="28"/>
          <w:szCs w:val="28"/>
        </w:rPr>
        <w:t>ко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нкретизированы дополнительными </w:t>
      </w:r>
      <w:r w:rsidRPr="005561E9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3. Должностная инструкция не должна прот</w:t>
      </w:r>
      <w:r w:rsidR="008A1A5B" w:rsidRPr="005561E9">
        <w:rPr>
          <w:rFonts w:ascii="Times New Roman" w:hAnsi="Times New Roman" w:cs="Times New Roman"/>
          <w:sz w:val="28"/>
          <w:szCs w:val="28"/>
        </w:rPr>
        <w:t>иворечить трудовому соглашению, заключенному</w:t>
      </w:r>
      <w:r w:rsidRPr="005561E9">
        <w:rPr>
          <w:rFonts w:ascii="Times New Roman" w:hAnsi="Times New Roman" w:cs="Times New Roman"/>
          <w:sz w:val="28"/>
          <w:szCs w:val="28"/>
        </w:rPr>
        <w:t xml:space="preserve"> между работником и работодателем. 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случае противоречия, приоритет </w:t>
      </w:r>
      <w:r w:rsidRPr="005561E9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4. Должностная инструкция изготавливается в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 двух идентичных экземплярах и </w:t>
      </w:r>
      <w:r w:rsidRPr="005561E9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>5. Каждый экземпляр данного документа подписы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вается всеми заинтересованными </w:t>
      </w:r>
      <w:r w:rsidRPr="005561E9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6. Один из полностью заполненных экземпляров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подлежит обязательной передаче </w:t>
      </w:r>
      <w:r w:rsidRPr="005561E9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t xml:space="preserve">7. Ознакомление работника с настоящей должностной 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инструкцией осуществляется при </w:t>
      </w:r>
      <w:r w:rsidRPr="005561E9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340949" w:rsidRPr="005561E9" w:rsidRDefault="00340949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561E9">
        <w:rPr>
          <w:rFonts w:ascii="Times New Roman" w:hAnsi="Times New Roman" w:cs="Times New Roman"/>
          <w:sz w:val="28"/>
          <w:szCs w:val="28"/>
        </w:rPr>
        <w:lastRenderedPageBreak/>
        <w:t>8. Факт ознакомления работника с настоящей должност</w:t>
      </w:r>
      <w:r w:rsidR="008A1A5B" w:rsidRPr="005561E9">
        <w:rPr>
          <w:rFonts w:ascii="Times New Roman" w:hAnsi="Times New Roman" w:cs="Times New Roman"/>
          <w:sz w:val="28"/>
          <w:szCs w:val="28"/>
        </w:rPr>
        <w:t xml:space="preserve">ной инструкцией подтверждается </w:t>
      </w:r>
      <w:r w:rsidRPr="005561E9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работодателя.</w:t>
      </w:r>
    </w:p>
    <w:p w:rsidR="008A1A5B" w:rsidRPr="005561E9" w:rsidRDefault="008A1A5B" w:rsidP="003603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C4A95" w:rsidRPr="005561E9" w:rsidRDefault="000C4A95" w:rsidP="00360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4A95" w:rsidRPr="005561E9" w:rsidSect="0036037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F"/>
    <w:rsid w:val="000C4A95"/>
    <w:rsid w:val="00302D57"/>
    <w:rsid w:val="00340949"/>
    <w:rsid w:val="0036037C"/>
    <w:rsid w:val="005561E9"/>
    <w:rsid w:val="008438BA"/>
    <w:rsid w:val="008A1A5B"/>
    <w:rsid w:val="00B33E53"/>
    <w:rsid w:val="00B56C1F"/>
    <w:rsid w:val="00C81789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66D3"/>
  <w15:docId w15:val="{9B8B536B-14AD-472C-8A4E-199CB0FA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6AC8-39B3-4018-9858-B6705B2A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2021-08-31T00:27:00Z</dcterms:created>
  <dcterms:modified xsi:type="dcterms:W3CDTF">2023-05-13T06:17:00Z</dcterms:modified>
</cp:coreProperties>
</file>