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5283"/>
        <w:gridCol w:w="4781"/>
      </w:tblGrid>
      <w:tr w:rsidR="00940AEE" w:rsidRPr="006C71EF" w:rsidTr="00940AEE">
        <w:trPr>
          <w:trHeight w:val="720"/>
        </w:trPr>
        <w:tc>
          <w:tcPr>
            <w:tcW w:w="5283" w:type="dxa"/>
          </w:tcPr>
          <w:p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940AEE" w:rsidRPr="006C71EF" w:rsidRDefault="00940AEE" w:rsidP="00265560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 от 3</w:t>
            </w:r>
            <w:r w:rsidR="0026556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26556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81" w:type="dxa"/>
          </w:tcPr>
          <w:p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265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A85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463FA7">
              <w:rPr>
                <w:rFonts w:ascii="Times New Roman" w:hAnsi="Times New Roman"/>
                <w:sz w:val="24"/>
                <w:szCs w:val="24"/>
              </w:rPr>
              <w:t xml:space="preserve">Победовская СОШ </w:t>
            </w:r>
            <w:proofErr w:type="spellStart"/>
            <w:r w:rsidR="00463FA7">
              <w:rPr>
                <w:rFonts w:ascii="Times New Roman" w:hAnsi="Times New Roman"/>
                <w:sz w:val="24"/>
                <w:szCs w:val="24"/>
              </w:rPr>
              <w:t>им.Ибрагимхалилова</w:t>
            </w:r>
            <w:proofErr w:type="spellEnd"/>
            <w:r w:rsidR="00463FA7">
              <w:rPr>
                <w:rFonts w:ascii="Times New Roman" w:hAnsi="Times New Roman"/>
                <w:sz w:val="24"/>
                <w:szCs w:val="24"/>
              </w:rPr>
              <w:t xml:space="preserve"> Ш.И.</w:t>
            </w:r>
            <w:r w:rsidR="00810A8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265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3FA7">
              <w:rPr>
                <w:rFonts w:ascii="Times New Roman" w:hAnsi="Times New Roman"/>
                <w:sz w:val="24"/>
                <w:szCs w:val="24"/>
              </w:rPr>
              <w:t>Каримов Н.К.</w:t>
            </w:r>
          </w:p>
          <w:p w:rsidR="00940AEE" w:rsidRDefault="00940AEE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 </w:t>
            </w:r>
            <w:r w:rsidR="00810A85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265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556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26556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</w:p>
    <w:p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обэлектроннойинформационно-образовательнойсреде</w:t>
      </w:r>
    </w:p>
    <w:p w:rsidR="00810A85" w:rsidRDefault="00810A85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>
        <w:t xml:space="preserve">МКОУ </w:t>
      </w:r>
      <w:r w:rsidR="00463FA7">
        <w:t xml:space="preserve">«Победовская СОШ </w:t>
      </w:r>
      <w:proofErr w:type="spellStart"/>
      <w:r w:rsidR="00463FA7">
        <w:t>им.Ибрагимхалилова</w:t>
      </w:r>
      <w:proofErr w:type="spellEnd"/>
      <w:r w:rsidR="00463FA7">
        <w:t xml:space="preserve"> Ш.И.»</w:t>
      </w:r>
    </w:p>
    <w:p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="00265560">
        <w:rPr>
          <w:spacing w:val="-1"/>
        </w:rPr>
        <w:t xml:space="preserve"> </w:t>
      </w:r>
      <w:r w:rsidRPr="00C92200">
        <w:rPr>
          <w:spacing w:val="-1"/>
        </w:rPr>
        <w:t>положения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="00265560">
        <w:rPr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обэлектронной</w:t>
      </w:r>
      <w:proofErr w:type="spellEnd"/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="00265560">
        <w:rPr>
          <w:sz w:val="24"/>
          <w:szCs w:val="24"/>
        </w:rPr>
        <w:t xml:space="preserve"> </w:t>
      </w:r>
      <w:r w:rsidR="00463FA7">
        <w:t xml:space="preserve">МКОУ </w:t>
      </w:r>
      <w:r w:rsidR="00463FA7">
        <w:rPr>
          <w:sz w:val="24"/>
          <w:szCs w:val="24"/>
        </w:rPr>
        <w:t xml:space="preserve">«Победовская СОШ </w:t>
      </w:r>
      <w:proofErr w:type="spellStart"/>
      <w:r w:rsidR="00463FA7">
        <w:rPr>
          <w:sz w:val="24"/>
          <w:szCs w:val="24"/>
        </w:rPr>
        <w:t>им.Ибрагимхалилова</w:t>
      </w:r>
      <w:proofErr w:type="spellEnd"/>
      <w:r w:rsidR="00463FA7">
        <w:rPr>
          <w:sz w:val="24"/>
          <w:szCs w:val="24"/>
        </w:rPr>
        <w:t xml:space="preserve"> Ш.И.»</w:t>
      </w:r>
    </w:p>
    <w:p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информационно-образовательнойсреды (далее-ЭИОС) 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устанавливаеттребованиякфункционированиюЭИОСшколы;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29.12.2012№273-ФЗ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 </w:t>
      </w:r>
      <w:r w:rsidRPr="00C92200">
        <w:rPr>
          <w:sz w:val="24"/>
          <w:szCs w:val="24"/>
        </w:rPr>
        <w:t>о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Федеральнымзакономот27.07.2006№152-ФЗ«Оперсональныхданных»;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постановлениеПравительстваРФот20.10.2021№1802«ОбутвержденииПравилразмещениянаофициальномсайтеобразовательнойорганизациивинформационно-</w:t>
      </w:r>
      <w:proofErr w:type="gramStart"/>
      <w:r w:rsidRPr="00C92200">
        <w:rPr>
          <w:sz w:val="24"/>
          <w:szCs w:val="24"/>
        </w:rPr>
        <w:t>телекоммуникационнойсети«</w:t>
      </w:r>
      <w:proofErr w:type="gramEnd"/>
      <w:r w:rsidRPr="00C92200">
        <w:rPr>
          <w:sz w:val="24"/>
          <w:szCs w:val="24"/>
        </w:rPr>
        <w:t>Интернет»иобновленияинформацииобобразовательнойорганизации, а также о признании утратившими силу некоторых актов и отдельных положений</w:t>
      </w:r>
      <w:r w:rsidR="00463FA7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="00463FA7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="00463FA7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="00463FA7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="00463FA7">
        <w:rPr>
          <w:sz w:val="24"/>
          <w:szCs w:val="24"/>
        </w:rPr>
        <w:t xml:space="preserve"> </w:t>
      </w:r>
      <w:bookmarkStart w:id="0" w:name="_GoBack"/>
      <w:bookmarkEnd w:id="0"/>
      <w:r w:rsidRPr="00C92200">
        <w:rPr>
          <w:sz w:val="24"/>
          <w:szCs w:val="24"/>
        </w:rPr>
        <w:t>Федерации»;</w:t>
      </w:r>
    </w:p>
    <w:p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337A2" w:rsidRPr="006F191E" w:rsidRDefault="003067A7" w:rsidP="006F191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265560">
        <w:rPr>
          <w:sz w:val="24"/>
          <w:szCs w:val="24"/>
        </w:rPr>
        <w:t xml:space="preserve"> </w:t>
      </w:r>
      <w:r w:rsidR="006F191E">
        <w:t>МКОУ «</w:t>
      </w:r>
      <w:r w:rsidR="00463FA7">
        <w:rPr>
          <w:sz w:val="24"/>
          <w:szCs w:val="24"/>
        </w:rPr>
        <w:t xml:space="preserve">«Победовская СОШ </w:t>
      </w:r>
      <w:proofErr w:type="spellStart"/>
      <w:r w:rsidR="00463FA7">
        <w:rPr>
          <w:sz w:val="24"/>
          <w:szCs w:val="24"/>
        </w:rPr>
        <w:t>им.Ибрагимхалилова</w:t>
      </w:r>
      <w:proofErr w:type="spellEnd"/>
      <w:r w:rsidR="00463FA7">
        <w:rPr>
          <w:sz w:val="24"/>
          <w:szCs w:val="24"/>
        </w:rPr>
        <w:t xml:space="preserve"> Ш.И.»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информационно-образовательнаясредашколы(ЭИОС)-информационно-образовательноепространство,системно-организованнаясовокупностьинформационного,техническогоиучебно-методическогообеспечения,представленноговэлектронной форме и включающего в себя электронные информационные ресурсы, электронные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образовательные ресурсы, совокупность информационных технологий, телекоммуникационныхтехнологий,соответствующихтехнологическихсредствиобеспечивающегоосвоениеобучающимися образовательных программ в полном объеме независимо от места </w:t>
      </w:r>
      <w:r w:rsidRPr="00C92200">
        <w:rPr>
          <w:sz w:val="24"/>
          <w:szCs w:val="24"/>
        </w:rPr>
        <w:lastRenderedPageBreak/>
        <w:t>нахождения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школыв соответствиис требованиями действующего законодательства Российской Федерации в сфере образования,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Цельи задачи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формированияЭИОСШколыявляетсяинформационноеиметодическоеобеспечениеобразовательногопроцессавсоответствиистребованиямикреализацииобразовательныхпрограмм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Основныезадачи: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икоммуникативногопространства;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обеспечениедоступаобучающегосяизлюбойточки,вкоторойимеетсядоступкинформационно-телекоммуникационной сети «Интернет», как на территории Школы, так и внеегокэлектроннымобразовательнымресурсам,указаннымрабочихпрограммах;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фиксацияходаобразовательногопроцесса,результатовпромежуточнойаттестацииирезультатовосвоения основной образовательнойпрограммы;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которыхпредусмотренасприменениемэлектронногообучения,дистанционныхобразовательныхтехнологий;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электронногопортфолиообучающегося,втомчислесохранениеработобучающегося,рецензийиоценокнаэтиработысосторонылюбыхучастниковобразовательногопроцесс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созданиеусловийдляорганизациивзаимодействиямеждуучастникамиобразовательногопроцесса,втомчисле синхронногои(или)асинхронногопосредствомсети«Интернет».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Основныепринципыфункционирования: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доступностьиоткрытость;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комплексностьпостроения;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ориентированностьнапользователя;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Формированиеифункционирование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ЭИОСиотдельныеееэлементысоответствуютдействующемузаконодательствуРоссийскойФедерации;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Функционированиеэлектроннойинформационно-образовательнойсредыШколыобеспечивается соответствующими средствами информационно-коммуникационных технологийиквалификациейработников,ееиспользующихиподдерживающих (далее-пользователи):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обучающиеся:наличиебазовыхнавыковработыскомпьютером,ознакомлениеспорядкомдоступак отдельнымэлементамЭИОС;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(педагогическиеработники,административноуправленческийиучебно-вспомогательныйперсонал):наличиебазовыхнавыковработыскомпьютером,прохождениекурсов повышения квалификации и обучающих семинаров соответствующей направленности сцельюприобретенияиразвитиякомпетенций,необходимыхдляработысмодулямиЭИОС.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 xml:space="preserve">Порядок доступа к элементам ЭИОС регулируется соответствующими </w:t>
      </w:r>
      <w:r w:rsidRPr="00C92200">
        <w:rPr>
          <w:sz w:val="24"/>
          <w:szCs w:val="24"/>
        </w:rPr>
        <w:lastRenderedPageBreak/>
        <w:t>локальнымиактамиШколы;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ЭИОСформируетсянаосновеотдельныхмодулей(элементов),входящих веесостав.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иосуществляетсяструктурнымиподразделениямиШколывпорядке,установленномсоответствующимилокальными нормативными актами.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ЭИОСобеспечиваетвозможностьхранения, переработкиипередачиинформациилюбоговида (визуальнойи звуковой, статичнойидинамичной, текстовойиграфической), атакже возможность доступа к различным источникам информации и возможность организацииудалѐнноговзаимодействия пользователей.</w:t>
      </w:r>
    </w:p>
    <w:p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ЭИОСобеспечиваетдоступ(</w:t>
      </w:r>
      <w:r w:rsidR="00C34975" w:rsidRPr="00C92200">
        <w:t>удалённый</w:t>
      </w:r>
      <w:r w:rsidRPr="00C92200">
        <w:t>доступ),втомчислевслучаеприменения электронногообучения,дистанционныхобразовательныхтехнологий,ксовременнымпрофессиональным базам данных и информационным справочным системам, состав которыхопределяется в рабочих программах дисциплин (модулей) и подлежит ежегодному обновлению всоответствиис</w:t>
      </w:r>
      <w:r w:rsidR="00C34975" w:rsidRPr="00C92200">
        <w:t>утверждёнными</w:t>
      </w:r>
      <w:r w:rsidRPr="00C92200">
        <w:t xml:space="preserve"> регламентами.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ЭИОСобеспечиваетодновременныйдоступнеменее80%обучающихся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СтруктураЭИОС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ОсновнымикомпонентамиЭИОС Школыявляются:</w:t>
      </w:r>
    </w:p>
    <w:p w:rsidR="003766FF" w:rsidRPr="00C92200" w:rsidRDefault="003766FF" w:rsidP="006F191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официальныйсайт</w:t>
      </w:r>
      <w:proofErr w:type="spellEnd"/>
      <w:r w:rsidRPr="00C92200">
        <w:rPr>
          <w:sz w:val="24"/>
          <w:szCs w:val="24"/>
        </w:rPr>
        <w:t xml:space="preserve"> Школы</w:t>
      </w:r>
      <w:r w:rsidR="00C75CCE" w:rsidRPr="00C92200">
        <w:rPr>
          <w:sz w:val="24"/>
          <w:szCs w:val="24"/>
        </w:rPr>
        <w:t xml:space="preserve"> (</w:t>
      </w:r>
      <w:r w:rsidR="00265560" w:rsidRPr="00265560">
        <w:t>https://novogl.dagestanschool.ru/?section_id=28</w:t>
      </w:r>
      <w:r w:rsidR="00C75CCE" w:rsidRPr="00C92200">
        <w:rPr>
          <w:sz w:val="24"/>
          <w:szCs w:val="24"/>
        </w:rPr>
        <w:t>)</w:t>
      </w:r>
      <w:r w:rsidRPr="00C92200">
        <w:rPr>
          <w:sz w:val="24"/>
          <w:szCs w:val="24"/>
        </w:rPr>
        <w:t>;</w:t>
      </w:r>
    </w:p>
    <w:p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АИС«Дневник.ру»модулиЭлектронныйжурнал,Электронныйдневник</w:t>
      </w:r>
      <w:proofErr w:type="spellEnd"/>
      <w:r w:rsidRPr="00C92200">
        <w:rPr>
          <w:sz w:val="24"/>
          <w:szCs w:val="24"/>
        </w:rPr>
        <w:t>;</w:t>
      </w:r>
    </w:p>
    <w:p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локальнаясетьШколы;</w:t>
      </w:r>
    </w:p>
    <w:p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z w:val="24"/>
          <w:szCs w:val="24"/>
        </w:rPr>
        <w:t>лицензионнымисоглашениями;</w:t>
      </w:r>
    </w:p>
    <w:p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взаимодействияэлементовЭИОС.</w:t>
      </w:r>
    </w:p>
    <w:p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всоответствиесроссийскимзаконодательством</w:t>
      </w:r>
      <w:r w:rsidR="00C92200" w:rsidRPr="00C92200">
        <w:rPr>
          <w:sz w:val="24"/>
          <w:szCs w:val="24"/>
        </w:rPr>
        <w:t>: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модулямЭИОСШколы.НаСайтеразмещеныинформационныеблоки,раскрывающиеразличныенаправлениядеятельностиШколы.Официальныйсайтпозволяетвыполнитьтребованияфедеральногозаконодательстваобобеспеченииоткрытостиобразовательной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»обеспечиваетавтоматизированноеведениешкольнойдокументации, включая классные журналы, рабочие программы с календарно-тематическимпланированием,базуданныхобучающихся,базуданныхпедагогическихработников, сведения о родителях, отчетные формы, электронное портфолио обучающихся ипедагогов.</w:t>
      </w:r>
    </w:p>
    <w:p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:rsidR="005871CC" w:rsidRPr="00C92200" w:rsidRDefault="005871CC" w:rsidP="005871CC">
      <w:pPr>
        <w:ind w:firstLine="709"/>
        <w:jc w:val="both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Автоматизируются следующие функции: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привязка адресов граждан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междусотрудникамиШколы.Иныекомпоненты,необходимыедляорганизацииучебногопроцессаивзаимодействиявЭИОСопределяютсяструктурнымиподразделениямиШколы.</w:t>
      </w:r>
    </w:p>
    <w:p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ТребованиякфункционированиюЭИОСШколы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целях   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>безотказного    и    эффективного    функционирования информационныхсистемивеб-сервисовЭИОСШколы,соблюденияконфиденциальностиинформации, ограниченного доступа и реализации права на доступ к информации настоящимПоложением устанавливаются следующиетребования: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требованияпоразграничениюдоступа;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требованияпозащитеперсональныхданныхпользователей;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требованияпозащитеинформации,находящейсянасерверах;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требованияклокальнойсетиШколы;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техническиетребованияпообеспечениюдоступапользователямШколы;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требованияпообеспечениюподключениявеб-сервисов;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требованиякпользователямЭИОСШколы.</w:t>
      </w:r>
    </w:p>
    <w:p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Требованияпоразграничениюдоступаучитывают: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определяютсяуровнемзакрытостиинформациииуровнемдоступапользователя,которыезадаютсядлякаждогопользователяиэлемента(егочасти)наэтаперазработкии/илиподключенияпользователяи/или элементак ЭИОС Школы.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ауровеньдоступапользователяустанавливаетсяпривилегией(правапользователя)исходяизстатуса пользователя и занимаемой должности (директор, заместитель директора,учитель, обучающийся и т.п.).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ЭИОСШколымогутиметьотдельногоадминистратора,которыйопределяетуровеньдоступа,устанавливаетпривилегиииосуществляетподтверждениерегистрациипользователейчерез формированиекаждомуиндивидуального логинаипароля.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пользователюназначаютсяадминистраторомэлементаЭИОС.Администраторсистемынесетответственностьзаконфиденциальностьрегистрационныхданныхпользователя,целостностьидоступностьэлемента(егочасти)ЭИОСШколы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Требованияпозащитеинформации,находящейсянасерверах.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Обработка,хранениеучебно-методической,отчетнойипрочейинформации,введеннойвбазуисистемыЭИОСШколы,производитсянасерверах,обеспечивающиходновременнуюработунеменее50%отобщего числапользователей.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 xml:space="preserve">.2.ВсесерверноеоборудованиеШколыдолжноиметьсредстваотказоустойчивогохраненияи </w:t>
      </w:r>
      <w:r w:rsidRPr="004C2985">
        <w:lastRenderedPageBreak/>
        <w:t>восстановления данных.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(неменее100Мбит/с),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ТехническиетребованияпообеспечениюдоступапользователямШколы.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сети«Интернет» должно обеспечивать доступ кработе в ЭИОСШколывсемпользователямШколы.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подключениядолжнобытьнеменее75%.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ВозможностьподключениямобильныхкомпьютеровкэлементамЭИОС.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всоставЭИОСШколы должноиметь модульную структуру.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ТребованиякпользователямЭИОСШколы.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работесэлементами ЭИОСШколы: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обучающиеся:наличие  базовых  навыков  работы  с  компьютером  и  Интернет технологиями (электронная почта), ознакомлены с порядком доступа к отдельным элементам</w:t>
      </w:r>
      <w:r w:rsidR="004C2985" w:rsidRPr="004C2985">
        <w:t>ЭИОСШколы</w:t>
      </w:r>
      <w:r w:rsidRPr="004C2985">
        <w:t>;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прохождениекурсовповышенияквалификациииобучающихсеминаровсоответствующейнаправленностисцельюприобретенияиразвитияпрофессиональныхкомпетенций,необходимых дляработы вЭИОСШколы.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удовлетворятьтребованиямк кадровомуобеспечениюучебногопроцессасогласно ФГОС.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соответствиятребованийкинформационномуитехнологическомуобеспечениюфункционированияЭИОСШколы,указанныхвпунктах5.2-5.3,5.6,осуществляетсясистемнымадминистратором.</w:t>
      </w:r>
    </w:p>
    <w:p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ПорядокиформыдоступакэлементамЭИОСШколы</w:t>
      </w:r>
    </w:p>
    <w:p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Школыобеспечиваетдоступпользователямкучебнымпланам,рабочимпрограммамдисциплин(модулей),практик,кизданиямэлектронныхбиблиотечныхсистем,ЭОР,указаннымврабочихпрограммахШколы.</w:t>
      </w:r>
    </w:p>
    <w:p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 xml:space="preserve">6.1.1 Учебные планы размещаются в открытом доступе на официальном сайте Школы </w:t>
      </w:r>
      <w:proofErr w:type="spellStart"/>
      <w:r w:rsidRPr="004C2985">
        <w:t>вразделе</w:t>
      </w:r>
      <w:proofErr w:type="spellEnd"/>
      <w:r w:rsidR="00265560">
        <w:t xml:space="preserve"> </w:t>
      </w:r>
      <w:r w:rsidRPr="004C2985">
        <w:t>«</w:t>
      </w:r>
      <w:proofErr w:type="spellStart"/>
      <w:proofErr w:type="gramStart"/>
      <w:r w:rsidRPr="004C2985">
        <w:t>Сведенияобобразовательнойорганизации»подразделе</w:t>
      </w:r>
      <w:proofErr w:type="gramEnd"/>
      <w:r w:rsidRPr="004C2985">
        <w:t>«Образование</w:t>
      </w:r>
      <w:proofErr w:type="spellEnd"/>
      <w:r w:rsidRPr="004C2985">
        <w:t>»</w:t>
      </w:r>
      <w:r w:rsidR="00F4774F" w:rsidRPr="004C2985">
        <w:rPr>
          <w:spacing w:val="32"/>
        </w:rPr>
        <w:t>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логин-адрескорпоративнойэлектроннойпочты;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пароль-генерируетсяавтоматическисучетомтребований,изложенныхвп.3.1.2настоящегоПоложения.</w:t>
      </w:r>
    </w:p>
    <w:p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Единаяличнаяучетнаязапись: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отправляетсявформесообщения-уведомленияавтоматическинасозданныйадрескорпоративнойэлектроннойпочты пользователяШколы;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кперсонализированнойчасти ЭИОСШколы;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обеспечиваетвосстановлениепаролячерезадрескорпоративнойэлектроннойпочты-неподлежит хранению и учету, т.к. по обращению пользователяШколы может быть изменена,заблокированаи/иливосстановлена.Регистрацияи/илиудалениесотрудниковШколыосуществляетсясистемным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сохранностьинформационных ресурсов вЭИОС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Использованиематериалов,извлеченныхизЭИОС,способом,предполагающимполучение к ним доступа неограниченного круга лиц,должно сопровождатьсяуказанием наЭИОС,из которой этиматериалыизвлечены.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ЭИОСШколы,обязуются: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ихвтайне,неразглашать,непередаватьихинымлицам;снемедленноуведомитьадминистратораоневозможностиавторизованноговходаспервичнымилиизмененнымпользователемпаролемцельювременногоблокированиядоступавсистемуотсвоегоимени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Пользователинесутответственностьза: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несанкционированноеиспользованиерегистрационнойинформациидругихпользователей, в частности - использование логина и пароля другого лица для входа в ЭИОСШколыиосуществлениеразличных операцийотимени другогопользователя;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умышленноеиспользованиепрограммныхсредств(</w:t>
      </w:r>
      <w:proofErr w:type="gramStart"/>
      <w:r w:rsidRPr="00C92200">
        <w:rPr>
          <w:sz w:val="24"/>
          <w:szCs w:val="24"/>
        </w:rPr>
        <w:t>вирусов,и</w:t>
      </w:r>
      <w:proofErr w:type="gramEnd"/>
      <w:r w:rsidRPr="00C92200">
        <w:rPr>
          <w:sz w:val="24"/>
          <w:szCs w:val="24"/>
        </w:rPr>
        <w:t>/илисамовоспроизводящегосякода),позволяющихосуществлятьнесанкционированноепроникновение в ЭИОС Школы с целью модификации информации, кражи паролей, угадывания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Заключительныеположения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НастоящееПоложениевступаетвсилупослеегоутверждения.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ИзмененияидополнениявнастоящееПоложениевносятсяпоинициативеструктурных подразделенийШколыиутверждаютсяприказомдиректора.</w:t>
      </w:r>
    </w:p>
    <w:p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 w15:restartNumberingAfterBreak="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37A2"/>
    <w:rsid w:val="00265560"/>
    <w:rsid w:val="003067A7"/>
    <w:rsid w:val="003337A2"/>
    <w:rsid w:val="003766FF"/>
    <w:rsid w:val="0043534B"/>
    <w:rsid w:val="00463FA7"/>
    <w:rsid w:val="004C2985"/>
    <w:rsid w:val="00514C20"/>
    <w:rsid w:val="005871CC"/>
    <w:rsid w:val="006F191E"/>
    <w:rsid w:val="007856B2"/>
    <w:rsid w:val="007C2992"/>
    <w:rsid w:val="00810A85"/>
    <w:rsid w:val="00940AEE"/>
    <w:rsid w:val="00C34975"/>
    <w:rsid w:val="00C75CCE"/>
    <w:rsid w:val="00C92200"/>
    <w:rsid w:val="00CE244E"/>
    <w:rsid w:val="00D12ED7"/>
    <w:rsid w:val="00EE6DAA"/>
    <w:rsid w:val="00F130A6"/>
    <w:rsid w:val="00F4774F"/>
    <w:rsid w:val="00F5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B96F"/>
  <w15:docId w15:val="{5D3623E5-698A-43E8-A2FC-3E7E1B89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6B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856B2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56B2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856B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856B2"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2023-10-14T08:28:00Z</dcterms:created>
  <dcterms:modified xsi:type="dcterms:W3CDTF">2024-01-23T14:32:00Z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