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Pr="00366980" w:rsidRDefault="00325E77" w:rsidP="00325E77">
      <w:pPr>
        <w:jc w:val="center"/>
        <w:rPr>
          <w:b/>
          <w:sz w:val="36"/>
          <w:szCs w:val="36"/>
        </w:rPr>
      </w:pPr>
      <w:r w:rsidRPr="00366980">
        <w:rPr>
          <w:b/>
          <w:sz w:val="36"/>
          <w:szCs w:val="36"/>
        </w:rPr>
        <w:t>ОТЧЕТ</w:t>
      </w:r>
    </w:p>
    <w:p w:rsidR="00325E77" w:rsidRPr="00366980" w:rsidRDefault="00325E77" w:rsidP="00325E77">
      <w:pPr>
        <w:jc w:val="center"/>
        <w:rPr>
          <w:b/>
          <w:sz w:val="36"/>
          <w:szCs w:val="36"/>
        </w:rPr>
      </w:pPr>
      <w:r w:rsidRPr="00366980">
        <w:rPr>
          <w:b/>
          <w:sz w:val="36"/>
          <w:szCs w:val="36"/>
        </w:rPr>
        <w:t xml:space="preserve">о </w:t>
      </w:r>
      <w:proofErr w:type="spellStart"/>
      <w:r w:rsidRPr="00366980">
        <w:rPr>
          <w:b/>
          <w:sz w:val="36"/>
          <w:szCs w:val="36"/>
        </w:rPr>
        <w:t>самообследовании</w:t>
      </w:r>
      <w:proofErr w:type="spellEnd"/>
      <w:r w:rsidRPr="00366980">
        <w:rPr>
          <w:b/>
          <w:sz w:val="36"/>
          <w:szCs w:val="36"/>
        </w:rPr>
        <w:t xml:space="preserve"> </w:t>
      </w:r>
    </w:p>
    <w:p w:rsidR="00325E77" w:rsidRPr="00366980" w:rsidRDefault="00325E77" w:rsidP="00325E77">
      <w:pPr>
        <w:jc w:val="center"/>
        <w:rPr>
          <w:b/>
          <w:sz w:val="36"/>
          <w:szCs w:val="36"/>
        </w:rPr>
      </w:pPr>
      <w:r w:rsidRPr="00366980">
        <w:rPr>
          <w:b/>
          <w:sz w:val="36"/>
          <w:szCs w:val="36"/>
        </w:rPr>
        <w:t>муниципального казенного общеобразовательного учреждения «</w:t>
      </w:r>
      <w:proofErr w:type="spellStart"/>
      <w:r>
        <w:rPr>
          <w:b/>
          <w:sz w:val="36"/>
          <w:szCs w:val="36"/>
        </w:rPr>
        <w:t>Победовская</w:t>
      </w:r>
      <w:proofErr w:type="spellEnd"/>
      <w:r>
        <w:rPr>
          <w:b/>
          <w:sz w:val="36"/>
          <w:szCs w:val="36"/>
        </w:rPr>
        <w:t xml:space="preserve"> с</w:t>
      </w:r>
      <w:r w:rsidRPr="00366980">
        <w:rPr>
          <w:b/>
          <w:sz w:val="36"/>
          <w:szCs w:val="36"/>
        </w:rPr>
        <w:t xml:space="preserve">редняя общеобразовательная школа» </w:t>
      </w:r>
      <w:proofErr w:type="spellStart"/>
      <w:r>
        <w:rPr>
          <w:b/>
          <w:sz w:val="36"/>
          <w:szCs w:val="36"/>
        </w:rPr>
        <w:t>Кизлярского</w:t>
      </w:r>
      <w:proofErr w:type="spellEnd"/>
      <w:r w:rsidRPr="00366980">
        <w:rPr>
          <w:b/>
          <w:sz w:val="36"/>
          <w:szCs w:val="36"/>
        </w:rPr>
        <w:t xml:space="preserve"> района </w:t>
      </w:r>
    </w:p>
    <w:p w:rsidR="00325E77" w:rsidRPr="00366980" w:rsidRDefault="00325E77" w:rsidP="00325E77">
      <w:pPr>
        <w:jc w:val="center"/>
        <w:rPr>
          <w:b/>
          <w:sz w:val="36"/>
          <w:szCs w:val="36"/>
        </w:rPr>
      </w:pPr>
      <w:r w:rsidRPr="00366980">
        <w:rPr>
          <w:b/>
          <w:sz w:val="36"/>
          <w:szCs w:val="36"/>
        </w:rPr>
        <w:t xml:space="preserve">по итогам 2017 года </w:t>
      </w:r>
    </w:p>
    <w:p w:rsidR="00325E77" w:rsidRPr="00366980" w:rsidRDefault="00325E77" w:rsidP="00325E77">
      <w:pPr>
        <w:jc w:val="center"/>
        <w:rPr>
          <w:b/>
          <w:sz w:val="36"/>
          <w:szCs w:val="36"/>
        </w:rPr>
      </w:pPr>
      <w:r w:rsidRPr="00366980">
        <w:rPr>
          <w:b/>
          <w:sz w:val="36"/>
          <w:szCs w:val="36"/>
        </w:rPr>
        <w:t>по состоянию на 1 января 2018 года</w:t>
      </w:r>
    </w:p>
    <w:p w:rsidR="00325E77" w:rsidRPr="00366980" w:rsidRDefault="00325E77" w:rsidP="00325E77">
      <w:pPr>
        <w:rPr>
          <w:b/>
          <w:sz w:val="36"/>
          <w:szCs w:val="36"/>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A74A03" w:rsidRDefault="00A74A03" w:rsidP="00325E77">
      <w:pPr>
        <w:jc w:val="center"/>
        <w:rPr>
          <w:b/>
          <w:sz w:val="26"/>
          <w:szCs w:val="26"/>
        </w:rPr>
      </w:pPr>
    </w:p>
    <w:p w:rsidR="00325E77" w:rsidRDefault="00325E77" w:rsidP="00325E77">
      <w:pPr>
        <w:jc w:val="center"/>
        <w:rPr>
          <w:b/>
          <w:sz w:val="26"/>
          <w:szCs w:val="26"/>
        </w:rPr>
      </w:pPr>
      <w:r>
        <w:rPr>
          <w:b/>
          <w:sz w:val="26"/>
          <w:szCs w:val="26"/>
        </w:rPr>
        <w:lastRenderedPageBreak/>
        <w:t>1.</w:t>
      </w:r>
      <w:r w:rsidRPr="00821963">
        <w:rPr>
          <w:b/>
          <w:sz w:val="26"/>
          <w:szCs w:val="26"/>
        </w:rPr>
        <w:t xml:space="preserve"> </w:t>
      </w:r>
      <w:r w:rsidRPr="005A570D">
        <w:rPr>
          <w:b/>
          <w:sz w:val="26"/>
          <w:szCs w:val="26"/>
        </w:rPr>
        <w:t xml:space="preserve"> АНАЛИТИЧЕСКАЯ  ЧАСТЬ</w:t>
      </w:r>
    </w:p>
    <w:p w:rsidR="00325E77" w:rsidRPr="00BA1F64" w:rsidRDefault="00325E77" w:rsidP="00325E77">
      <w:pPr>
        <w:jc w:val="center"/>
        <w:rPr>
          <w:sz w:val="26"/>
          <w:szCs w:val="26"/>
        </w:rPr>
      </w:pPr>
    </w:p>
    <w:p w:rsidR="00325E77" w:rsidRPr="00A07091" w:rsidRDefault="00325E77" w:rsidP="00325E77">
      <w:pPr>
        <w:jc w:val="both"/>
        <w:rPr>
          <w:sz w:val="28"/>
          <w:szCs w:val="28"/>
        </w:rPr>
      </w:pPr>
      <w:r w:rsidRPr="00A07091">
        <w:rPr>
          <w:sz w:val="28"/>
          <w:szCs w:val="28"/>
        </w:rPr>
        <w:t xml:space="preserve">  </w:t>
      </w:r>
      <w:r>
        <w:rPr>
          <w:sz w:val="28"/>
          <w:szCs w:val="28"/>
        </w:rPr>
        <w:t xml:space="preserve">    </w:t>
      </w:r>
      <w:r w:rsidRPr="00A07091">
        <w:rPr>
          <w:sz w:val="28"/>
          <w:szCs w:val="28"/>
        </w:rPr>
        <w:t xml:space="preserve"> </w:t>
      </w:r>
      <w:proofErr w:type="spellStart"/>
      <w:proofErr w:type="gramStart"/>
      <w:r w:rsidRPr="00A07091">
        <w:rPr>
          <w:sz w:val="28"/>
          <w:szCs w:val="28"/>
        </w:rPr>
        <w:t>Самообследование</w:t>
      </w:r>
      <w:proofErr w:type="spellEnd"/>
      <w:r w:rsidRPr="00A07091">
        <w:rPr>
          <w:sz w:val="28"/>
          <w:szCs w:val="28"/>
        </w:rPr>
        <w:t xml:space="preserve"> </w:t>
      </w:r>
      <w:r>
        <w:rPr>
          <w:sz w:val="28"/>
          <w:szCs w:val="28"/>
        </w:rPr>
        <w:t xml:space="preserve">за 2017 календарный год </w:t>
      </w:r>
      <w:r w:rsidRPr="00A07091">
        <w:rPr>
          <w:sz w:val="28"/>
          <w:szCs w:val="28"/>
        </w:rPr>
        <w:t xml:space="preserve"> </w:t>
      </w:r>
      <w:r w:rsidR="00242F6B">
        <w:rPr>
          <w:sz w:val="28"/>
          <w:szCs w:val="28"/>
        </w:rPr>
        <w:t>МКОУ «</w:t>
      </w:r>
      <w:proofErr w:type="spellStart"/>
      <w:r w:rsidR="00242F6B">
        <w:rPr>
          <w:sz w:val="28"/>
          <w:szCs w:val="28"/>
        </w:rPr>
        <w:t>Победовская</w:t>
      </w:r>
      <w:proofErr w:type="spellEnd"/>
      <w:r w:rsidR="00242F6B">
        <w:rPr>
          <w:sz w:val="28"/>
          <w:szCs w:val="28"/>
        </w:rPr>
        <w:t xml:space="preserve"> СОШ» </w:t>
      </w:r>
      <w:r w:rsidRPr="00A07091">
        <w:rPr>
          <w:sz w:val="28"/>
          <w:szCs w:val="28"/>
        </w:rPr>
        <w:t xml:space="preserve">проводилось в соответствии с Порядком проведения </w:t>
      </w:r>
      <w:proofErr w:type="spellStart"/>
      <w:r w:rsidRPr="00A07091">
        <w:rPr>
          <w:sz w:val="28"/>
          <w:szCs w:val="28"/>
        </w:rPr>
        <w:t>самообследования</w:t>
      </w:r>
      <w:proofErr w:type="spellEnd"/>
      <w:r w:rsidRPr="00A07091">
        <w:rPr>
          <w:sz w:val="28"/>
          <w:szCs w:val="28"/>
        </w:rPr>
        <w:t xml:space="preserve"> образовательной организацией, утвержденном </w:t>
      </w:r>
      <w:r>
        <w:rPr>
          <w:sz w:val="28"/>
          <w:szCs w:val="28"/>
        </w:rPr>
        <w:t xml:space="preserve">в соответствии с письмом Управления по надзору и контролю в сфере образования МОН КБР от 26.02.2018г №22-01-13/1316, с учетом изменений Порядка проведения  </w:t>
      </w:r>
      <w:proofErr w:type="spellStart"/>
      <w:r>
        <w:rPr>
          <w:sz w:val="28"/>
          <w:szCs w:val="28"/>
        </w:rPr>
        <w:t>самообследования</w:t>
      </w:r>
      <w:proofErr w:type="spellEnd"/>
      <w:r>
        <w:rPr>
          <w:sz w:val="28"/>
          <w:szCs w:val="28"/>
        </w:rPr>
        <w:t xml:space="preserve"> образовательной организации, утверждённый приказом Министерства образования и науки   РФ от 14 декабря 2017 года №1218.  </w:t>
      </w:r>
      <w:proofErr w:type="gramEnd"/>
    </w:p>
    <w:p w:rsidR="00325E77" w:rsidRPr="00117222" w:rsidRDefault="00325E77" w:rsidP="00325E77">
      <w:pPr>
        <w:jc w:val="both"/>
        <w:rPr>
          <w:sz w:val="26"/>
          <w:szCs w:val="26"/>
        </w:rPr>
      </w:pPr>
      <w:r>
        <w:rPr>
          <w:bCs/>
          <w:sz w:val="28"/>
          <w:szCs w:val="28"/>
          <w:shd w:val="clear" w:color="auto" w:fill="FFFFFF"/>
        </w:rPr>
        <w:t xml:space="preserve">    </w:t>
      </w:r>
      <w:proofErr w:type="spellStart"/>
      <w:r w:rsidRPr="00A07091">
        <w:rPr>
          <w:bCs/>
          <w:sz w:val="28"/>
          <w:szCs w:val="28"/>
          <w:shd w:val="clear" w:color="auto" w:fill="FFFFFF"/>
        </w:rPr>
        <w:t>Самообследов</w:t>
      </w:r>
      <w:r>
        <w:rPr>
          <w:bCs/>
          <w:sz w:val="28"/>
          <w:szCs w:val="28"/>
          <w:shd w:val="clear" w:color="auto" w:fill="FFFFFF"/>
        </w:rPr>
        <w:t>ание</w:t>
      </w:r>
      <w:proofErr w:type="spellEnd"/>
      <w:r>
        <w:rPr>
          <w:bCs/>
          <w:sz w:val="28"/>
          <w:szCs w:val="28"/>
          <w:shd w:val="clear" w:color="auto" w:fill="FFFFFF"/>
        </w:rPr>
        <w:t xml:space="preserve">   проводится   ежегодно   за</w:t>
      </w:r>
      <w:r w:rsidRPr="00A07091">
        <w:rPr>
          <w:bCs/>
          <w:sz w:val="28"/>
          <w:szCs w:val="28"/>
          <w:shd w:val="clear" w:color="auto" w:fill="FFFFFF"/>
        </w:rPr>
        <w:t xml:space="preserve">   </w:t>
      </w:r>
      <w:r>
        <w:rPr>
          <w:sz w:val="28"/>
          <w:szCs w:val="28"/>
        </w:rPr>
        <w:t xml:space="preserve">предшествующий </w:t>
      </w:r>
      <w:proofErr w:type="spellStart"/>
      <w:r>
        <w:rPr>
          <w:sz w:val="28"/>
          <w:szCs w:val="28"/>
        </w:rPr>
        <w:t>самообследованию</w:t>
      </w:r>
      <w:proofErr w:type="spellEnd"/>
      <w:r>
        <w:rPr>
          <w:sz w:val="28"/>
          <w:szCs w:val="28"/>
        </w:rPr>
        <w:t xml:space="preserve"> календарный год </w:t>
      </w:r>
      <w:r w:rsidRPr="00A07091">
        <w:rPr>
          <w:bCs/>
          <w:sz w:val="28"/>
          <w:szCs w:val="28"/>
          <w:shd w:val="clear" w:color="auto" w:fill="FFFFFF"/>
        </w:rPr>
        <w:t>в форме анализа.</w:t>
      </w:r>
      <w:r>
        <w:rPr>
          <w:bCs/>
          <w:sz w:val="28"/>
          <w:szCs w:val="28"/>
          <w:shd w:val="clear" w:color="auto" w:fill="FFFFFF"/>
        </w:rPr>
        <w:t xml:space="preserve"> </w:t>
      </w:r>
      <w:r w:rsidRPr="00117222">
        <w:rPr>
          <w:sz w:val="26"/>
          <w:szCs w:val="26"/>
        </w:rPr>
        <w:t xml:space="preserve">При </w:t>
      </w:r>
      <w:proofErr w:type="spellStart"/>
      <w:r w:rsidRPr="00117222">
        <w:rPr>
          <w:sz w:val="26"/>
          <w:szCs w:val="26"/>
        </w:rPr>
        <w:t>самообследовании</w:t>
      </w:r>
      <w:proofErr w:type="spellEnd"/>
      <w:r>
        <w:rPr>
          <w:sz w:val="26"/>
          <w:szCs w:val="26"/>
        </w:rPr>
        <w:t xml:space="preserve"> </w:t>
      </w:r>
      <w:r w:rsidRPr="00117222">
        <w:rPr>
          <w:sz w:val="26"/>
          <w:szCs w:val="26"/>
        </w:rPr>
        <w:t>дается оценка содержания образования и</w:t>
      </w:r>
      <w:r>
        <w:rPr>
          <w:sz w:val="26"/>
          <w:szCs w:val="26"/>
        </w:rPr>
        <w:t xml:space="preserve"> образовательной деятельности </w:t>
      </w:r>
      <w:r w:rsidR="00242F6B">
        <w:rPr>
          <w:sz w:val="28"/>
          <w:szCs w:val="28"/>
        </w:rPr>
        <w:t>МКОУ «</w:t>
      </w:r>
      <w:proofErr w:type="spellStart"/>
      <w:r w:rsidR="00242F6B">
        <w:rPr>
          <w:sz w:val="28"/>
          <w:szCs w:val="28"/>
        </w:rPr>
        <w:t>Победовская</w:t>
      </w:r>
      <w:proofErr w:type="spellEnd"/>
      <w:r w:rsidR="00242F6B">
        <w:rPr>
          <w:sz w:val="28"/>
          <w:szCs w:val="28"/>
        </w:rPr>
        <w:t xml:space="preserve"> СОШ»</w:t>
      </w:r>
      <w:r w:rsidRPr="00117222">
        <w:rPr>
          <w:sz w:val="26"/>
          <w:szCs w:val="26"/>
        </w:rPr>
        <w:t>, оцениваются</w:t>
      </w:r>
      <w:r>
        <w:rPr>
          <w:sz w:val="26"/>
          <w:szCs w:val="26"/>
        </w:rPr>
        <w:t xml:space="preserve"> </w:t>
      </w:r>
      <w:r w:rsidRPr="00117222">
        <w:rPr>
          <w:sz w:val="26"/>
          <w:szCs w:val="26"/>
        </w:rPr>
        <w:t>условия</w:t>
      </w:r>
      <w:r>
        <w:rPr>
          <w:sz w:val="26"/>
          <w:szCs w:val="26"/>
        </w:rPr>
        <w:t xml:space="preserve"> </w:t>
      </w:r>
      <w:r w:rsidRPr="00117222">
        <w:rPr>
          <w:sz w:val="26"/>
          <w:szCs w:val="26"/>
        </w:rPr>
        <w:t xml:space="preserve"> реализации </w:t>
      </w:r>
      <w:r>
        <w:rPr>
          <w:sz w:val="26"/>
          <w:szCs w:val="26"/>
        </w:rPr>
        <w:t xml:space="preserve"> </w:t>
      </w:r>
      <w:r w:rsidRPr="00117222">
        <w:rPr>
          <w:sz w:val="26"/>
          <w:szCs w:val="26"/>
        </w:rPr>
        <w:t>основной образовательной программы, а также</w:t>
      </w:r>
      <w:r>
        <w:rPr>
          <w:sz w:val="26"/>
          <w:szCs w:val="26"/>
        </w:rPr>
        <w:t xml:space="preserve"> </w:t>
      </w:r>
      <w:r w:rsidRPr="00117222">
        <w:rPr>
          <w:sz w:val="26"/>
          <w:szCs w:val="26"/>
        </w:rPr>
        <w:t xml:space="preserve"> результаты реализации основной образовательной программы. </w:t>
      </w:r>
    </w:p>
    <w:p w:rsidR="00325E77" w:rsidRDefault="00325E77" w:rsidP="00325E77">
      <w:pPr>
        <w:jc w:val="both"/>
        <w:rPr>
          <w:sz w:val="28"/>
          <w:szCs w:val="28"/>
        </w:rPr>
      </w:pPr>
      <w:r>
        <w:rPr>
          <w:sz w:val="28"/>
          <w:szCs w:val="28"/>
        </w:rPr>
        <w:t xml:space="preserve">     </w:t>
      </w:r>
      <w:proofErr w:type="gramStart"/>
      <w:r w:rsidRPr="00A07091">
        <w:rPr>
          <w:sz w:val="28"/>
          <w:szCs w:val="28"/>
        </w:rPr>
        <w:t xml:space="preserve">В своей деятельности </w:t>
      </w:r>
      <w:r w:rsidR="00242F6B">
        <w:rPr>
          <w:sz w:val="28"/>
          <w:szCs w:val="28"/>
        </w:rPr>
        <w:t>МКОУ «</w:t>
      </w:r>
      <w:proofErr w:type="spellStart"/>
      <w:r w:rsidR="00242F6B">
        <w:rPr>
          <w:sz w:val="28"/>
          <w:szCs w:val="28"/>
        </w:rPr>
        <w:t>Победовская</w:t>
      </w:r>
      <w:proofErr w:type="spellEnd"/>
      <w:r w:rsidR="00242F6B">
        <w:rPr>
          <w:sz w:val="28"/>
          <w:szCs w:val="28"/>
        </w:rPr>
        <w:t xml:space="preserve"> СОШ» </w:t>
      </w:r>
      <w:r w:rsidRPr="00A07091">
        <w:rPr>
          <w:sz w:val="28"/>
          <w:szCs w:val="28"/>
        </w:rPr>
        <w:t>руководствуется Конституцией Российской Федерации, Конституцией Кабардино-Балкарской Республики, Федеральным Законом «Об образовании в Российской Федерации»</w:t>
      </w:r>
      <w:r w:rsidRPr="00A07091">
        <w:rPr>
          <w:i/>
          <w:sz w:val="28"/>
          <w:szCs w:val="28"/>
        </w:rPr>
        <w:t xml:space="preserve"> </w:t>
      </w:r>
      <w:r w:rsidRPr="00A07091">
        <w:rPr>
          <w:sz w:val="28"/>
          <w:szCs w:val="28"/>
        </w:rPr>
        <w:t xml:space="preserve">от 29 декабря 2012 г. № 273-ФЗ и Законом Республики </w:t>
      </w:r>
      <w:r w:rsidR="00242F6B">
        <w:rPr>
          <w:sz w:val="28"/>
          <w:szCs w:val="28"/>
        </w:rPr>
        <w:t xml:space="preserve">Дагестан </w:t>
      </w:r>
      <w:r w:rsidRPr="00A07091">
        <w:rPr>
          <w:sz w:val="28"/>
          <w:szCs w:val="28"/>
        </w:rPr>
        <w:t>«Об образовании»</w:t>
      </w:r>
      <w:r>
        <w:rPr>
          <w:sz w:val="28"/>
          <w:szCs w:val="28"/>
        </w:rPr>
        <w:t xml:space="preserve">  от  3 апреля 2014 </w:t>
      </w:r>
      <w:r w:rsidRPr="00747424">
        <w:rPr>
          <w:sz w:val="28"/>
          <w:szCs w:val="28"/>
        </w:rPr>
        <w:t>года</w:t>
      </w:r>
      <w:r>
        <w:rPr>
          <w:sz w:val="28"/>
          <w:szCs w:val="28"/>
        </w:rPr>
        <w:t>, нормативными актами М</w:t>
      </w:r>
      <w:r w:rsidRPr="00A07091">
        <w:rPr>
          <w:sz w:val="28"/>
          <w:szCs w:val="28"/>
        </w:rPr>
        <w:t>инистерства образования и науки Ро</w:t>
      </w:r>
      <w:r>
        <w:rPr>
          <w:sz w:val="28"/>
          <w:szCs w:val="28"/>
        </w:rPr>
        <w:t>ссийской Федерации и Министерства образования,</w:t>
      </w:r>
      <w:r w:rsidRPr="00A07091">
        <w:rPr>
          <w:sz w:val="28"/>
          <w:szCs w:val="28"/>
        </w:rPr>
        <w:t xml:space="preserve"> науки</w:t>
      </w:r>
      <w:r>
        <w:rPr>
          <w:sz w:val="28"/>
          <w:szCs w:val="28"/>
        </w:rPr>
        <w:t xml:space="preserve"> и по делам молодежи</w:t>
      </w:r>
      <w:r w:rsidRPr="00A07091">
        <w:rPr>
          <w:sz w:val="28"/>
          <w:szCs w:val="28"/>
        </w:rPr>
        <w:t xml:space="preserve"> </w:t>
      </w:r>
      <w:r w:rsidR="00242F6B">
        <w:rPr>
          <w:sz w:val="28"/>
          <w:szCs w:val="28"/>
        </w:rPr>
        <w:t>РД</w:t>
      </w:r>
      <w:r w:rsidRPr="00A07091">
        <w:rPr>
          <w:sz w:val="28"/>
          <w:szCs w:val="28"/>
        </w:rPr>
        <w:t>, нормативными документами  Управления образования местной администрации</w:t>
      </w:r>
      <w:proofErr w:type="gramEnd"/>
      <w:r w:rsidRPr="00A07091">
        <w:rPr>
          <w:sz w:val="28"/>
          <w:szCs w:val="28"/>
        </w:rPr>
        <w:t xml:space="preserve"> </w:t>
      </w:r>
      <w:proofErr w:type="spellStart"/>
      <w:r w:rsidR="00242F6B">
        <w:rPr>
          <w:sz w:val="28"/>
          <w:szCs w:val="28"/>
        </w:rPr>
        <w:t>Кизлярского</w:t>
      </w:r>
      <w:proofErr w:type="spellEnd"/>
      <w:r w:rsidRPr="00A07091">
        <w:rPr>
          <w:sz w:val="28"/>
          <w:szCs w:val="28"/>
        </w:rPr>
        <w:t xml:space="preserve"> муниципального района</w:t>
      </w:r>
      <w:r>
        <w:rPr>
          <w:sz w:val="28"/>
          <w:szCs w:val="28"/>
        </w:rPr>
        <w:t>, Уставом школы</w:t>
      </w:r>
      <w:proofErr w:type="gramStart"/>
      <w:r w:rsidRPr="00A07091">
        <w:rPr>
          <w:sz w:val="28"/>
          <w:szCs w:val="28"/>
        </w:rPr>
        <w:t xml:space="preserve">  .</w:t>
      </w:r>
      <w:proofErr w:type="gramEnd"/>
      <w:r w:rsidRPr="00A07091">
        <w:rPr>
          <w:sz w:val="28"/>
          <w:szCs w:val="28"/>
        </w:rPr>
        <w:t xml:space="preserve">  </w:t>
      </w:r>
    </w:p>
    <w:p w:rsidR="00325E77" w:rsidRDefault="00325E77" w:rsidP="00325E77">
      <w:pPr>
        <w:jc w:val="both"/>
        <w:rPr>
          <w:rFonts w:ascii="Arial" w:hAnsi="Arial" w:cs="Arial"/>
          <w:sz w:val="21"/>
          <w:szCs w:val="21"/>
        </w:rPr>
      </w:pPr>
      <w:r>
        <w:rPr>
          <w:sz w:val="28"/>
          <w:szCs w:val="28"/>
        </w:rPr>
        <w:t xml:space="preserve">      </w:t>
      </w:r>
      <w:r w:rsidRPr="00A07091">
        <w:rPr>
          <w:sz w:val="28"/>
          <w:szCs w:val="28"/>
        </w:rPr>
        <w:t>Деятельность школы осуществляется исходя из принципа неукоснительного соблюдения законных прав всех су</w:t>
      </w:r>
      <w:r>
        <w:rPr>
          <w:sz w:val="28"/>
          <w:szCs w:val="28"/>
        </w:rPr>
        <w:t>бъектов учебно-воспитательной деятельности</w:t>
      </w:r>
      <w:r w:rsidRPr="00A07091">
        <w:rPr>
          <w:sz w:val="28"/>
          <w:szCs w:val="28"/>
        </w:rPr>
        <w:t xml:space="preserve">. Образовательное учреждение стремится к максимальному учету потребностей и склонностей </w:t>
      </w:r>
      <w:r>
        <w:rPr>
          <w:sz w:val="28"/>
          <w:szCs w:val="28"/>
        </w:rPr>
        <w:t>об</w:t>
      </w:r>
      <w:r w:rsidRPr="00A07091">
        <w:rPr>
          <w:sz w:val="28"/>
          <w:szCs w:val="28"/>
        </w:rPr>
        <w:t>уча</w:t>
      </w:r>
      <w:r>
        <w:rPr>
          <w:sz w:val="28"/>
          <w:szCs w:val="28"/>
        </w:rPr>
        <w:t>ю</w:t>
      </w:r>
      <w:r w:rsidRPr="00A07091">
        <w:rPr>
          <w:sz w:val="28"/>
          <w:szCs w:val="28"/>
        </w:rPr>
        <w:t>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w:t>
      </w:r>
      <w:r>
        <w:rPr>
          <w:sz w:val="28"/>
          <w:szCs w:val="28"/>
        </w:rPr>
        <w:t xml:space="preserve"> образовательной деятельности.</w:t>
      </w:r>
      <w:r w:rsidRPr="00117222">
        <w:rPr>
          <w:rFonts w:ascii="Arial" w:hAnsi="Arial" w:cs="Arial"/>
          <w:sz w:val="21"/>
          <w:szCs w:val="21"/>
        </w:rPr>
        <w:t xml:space="preserve"> </w:t>
      </w:r>
    </w:p>
    <w:p w:rsidR="00325E77" w:rsidRPr="00FE65F4" w:rsidRDefault="00325E77" w:rsidP="00325E77">
      <w:pPr>
        <w:jc w:val="both"/>
        <w:rPr>
          <w:sz w:val="26"/>
          <w:szCs w:val="26"/>
        </w:rPr>
      </w:pPr>
      <w:r>
        <w:rPr>
          <w:rFonts w:ascii="Arial" w:hAnsi="Arial" w:cs="Arial"/>
          <w:sz w:val="21"/>
          <w:szCs w:val="21"/>
        </w:rPr>
        <w:lastRenderedPageBreak/>
        <w:t xml:space="preserve">      </w:t>
      </w:r>
      <w:r w:rsidRPr="00FE65F4">
        <w:rPr>
          <w:sz w:val="26"/>
          <w:szCs w:val="26"/>
        </w:rPr>
        <w:t>Основной</w:t>
      </w:r>
      <w:r>
        <w:rPr>
          <w:sz w:val="26"/>
          <w:szCs w:val="26"/>
        </w:rPr>
        <w:t xml:space="preserve"> </w:t>
      </w:r>
      <w:r w:rsidRPr="00FE65F4">
        <w:rPr>
          <w:sz w:val="26"/>
          <w:szCs w:val="26"/>
        </w:rPr>
        <w:t>целью работы школы является развитие творческой компетент</w:t>
      </w:r>
      <w:r>
        <w:rPr>
          <w:sz w:val="26"/>
          <w:szCs w:val="26"/>
        </w:rPr>
        <w:t>ности личности как средство</w:t>
      </w:r>
      <w:r w:rsidRPr="00FE65F4">
        <w:rPr>
          <w:sz w:val="26"/>
          <w:szCs w:val="26"/>
        </w:rPr>
        <w:t xml:space="preserve"> формирования прочных знаний, повышения интереса к познанию, подготовки </w:t>
      </w:r>
      <w:r>
        <w:rPr>
          <w:sz w:val="26"/>
          <w:szCs w:val="26"/>
        </w:rPr>
        <w:t>об</w:t>
      </w:r>
      <w:r w:rsidRPr="00FE65F4">
        <w:rPr>
          <w:sz w:val="26"/>
          <w:szCs w:val="26"/>
        </w:rPr>
        <w:t>уча</w:t>
      </w:r>
      <w:r>
        <w:rPr>
          <w:sz w:val="26"/>
          <w:szCs w:val="26"/>
        </w:rPr>
        <w:t>ю</w:t>
      </w:r>
      <w:r w:rsidRPr="00FE65F4">
        <w:rPr>
          <w:sz w:val="26"/>
          <w:szCs w:val="26"/>
        </w:rPr>
        <w:t>щихся</w:t>
      </w:r>
      <w:r>
        <w:rPr>
          <w:sz w:val="26"/>
          <w:szCs w:val="26"/>
        </w:rPr>
        <w:t xml:space="preserve"> </w:t>
      </w:r>
      <w:r w:rsidRPr="00FE65F4">
        <w:rPr>
          <w:sz w:val="26"/>
          <w:szCs w:val="26"/>
        </w:rPr>
        <w:t>к жизни в социуме.</w:t>
      </w:r>
    </w:p>
    <w:p w:rsidR="00325E77" w:rsidRPr="00117222" w:rsidRDefault="00325E77" w:rsidP="00325E77">
      <w:pPr>
        <w:jc w:val="both"/>
        <w:rPr>
          <w:sz w:val="26"/>
          <w:szCs w:val="26"/>
        </w:rPr>
      </w:pPr>
    </w:p>
    <w:p w:rsidR="00325E77" w:rsidRDefault="00325E77" w:rsidP="00325E77">
      <w:pPr>
        <w:pStyle w:val="a5"/>
        <w:spacing w:line="276" w:lineRule="auto"/>
        <w:jc w:val="both"/>
      </w:pPr>
    </w:p>
    <w:p w:rsidR="00325E77" w:rsidRDefault="00325E77" w:rsidP="00325E77">
      <w:pPr>
        <w:pStyle w:val="a5"/>
        <w:spacing w:line="276" w:lineRule="auto"/>
        <w:jc w:val="both"/>
      </w:pPr>
    </w:p>
    <w:p w:rsidR="00325E77" w:rsidRDefault="00325E77" w:rsidP="00325E77">
      <w:pPr>
        <w:pStyle w:val="a5"/>
        <w:spacing w:line="276" w:lineRule="auto"/>
        <w:jc w:val="both"/>
      </w:pPr>
    </w:p>
    <w:p w:rsidR="00325E77" w:rsidRDefault="00325E77" w:rsidP="00325E77">
      <w:pPr>
        <w:pStyle w:val="a5"/>
        <w:jc w:val="both"/>
      </w:pPr>
    </w:p>
    <w:p w:rsidR="00325E77" w:rsidRPr="001E304C" w:rsidRDefault="00325E77" w:rsidP="00325E77">
      <w:pPr>
        <w:pStyle w:val="a5"/>
        <w:jc w:val="center"/>
        <w:rPr>
          <w:color w:val="000000"/>
          <w:sz w:val="26"/>
          <w:szCs w:val="26"/>
        </w:rPr>
      </w:pPr>
      <w:r w:rsidRPr="001E304C">
        <w:rPr>
          <w:b/>
          <w:bCs/>
          <w:color w:val="000000"/>
          <w:sz w:val="26"/>
          <w:szCs w:val="26"/>
        </w:rPr>
        <w:t>1.</w:t>
      </w:r>
      <w:r>
        <w:rPr>
          <w:b/>
          <w:bCs/>
          <w:color w:val="000000"/>
          <w:sz w:val="26"/>
          <w:szCs w:val="26"/>
        </w:rPr>
        <w:t>1.</w:t>
      </w:r>
      <w:r w:rsidRPr="001E304C">
        <w:rPr>
          <w:b/>
          <w:bCs/>
          <w:color w:val="000000"/>
          <w:sz w:val="26"/>
          <w:szCs w:val="26"/>
        </w:rPr>
        <w:t xml:space="preserve"> Общие сведения об общеобразовательно</w:t>
      </w:r>
      <w:r>
        <w:rPr>
          <w:b/>
          <w:bCs/>
          <w:color w:val="000000"/>
          <w:sz w:val="26"/>
          <w:szCs w:val="26"/>
        </w:rPr>
        <w:t>й</w:t>
      </w:r>
      <w:r w:rsidRPr="001E304C">
        <w:rPr>
          <w:b/>
          <w:bCs/>
          <w:color w:val="000000"/>
          <w:sz w:val="26"/>
          <w:szCs w:val="26"/>
        </w:rPr>
        <w:t xml:space="preserve"> </w:t>
      </w:r>
      <w:r>
        <w:rPr>
          <w:b/>
          <w:bCs/>
          <w:color w:val="000000"/>
          <w:sz w:val="26"/>
          <w:szCs w:val="26"/>
        </w:rPr>
        <w:t>организации</w:t>
      </w:r>
    </w:p>
    <w:p w:rsidR="00325E77" w:rsidRDefault="00325E77" w:rsidP="00325E77">
      <w:pPr>
        <w:pStyle w:val="a5"/>
        <w:jc w:val="both"/>
        <w:rPr>
          <w:rFonts w:ascii="Verdana" w:hAnsi="Verdana"/>
          <w:color w:val="000000"/>
        </w:rPr>
      </w:pPr>
      <w:r>
        <w:rPr>
          <w:rFonts w:ascii="Verdana" w:hAnsi="Verdana"/>
          <w:color w:val="000000"/>
          <w:sz w:val="16"/>
          <w:szCs w:val="16"/>
        </w:rPr>
        <w:t> </w:t>
      </w:r>
    </w:p>
    <w:p w:rsidR="00325E77" w:rsidRPr="00A429A8" w:rsidRDefault="00325E77" w:rsidP="00325E77">
      <w:pPr>
        <w:tabs>
          <w:tab w:val="left" w:pos="851"/>
        </w:tabs>
        <w:jc w:val="both"/>
        <w:rPr>
          <w:sz w:val="28"/>
          <w:szCs w:val="28"/>
        </w:rPr>
      </w:pPr>
    </w:p>
    <w:tbl>
      <w:tblPr>
        <w:tblW w:w="9499"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91"/>
        <w:gridCol w:w="4808"/>
      </w:tblGrid>
      <w:tr w:rsidR="00325E77" w:rsidRPr="00710EDE"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sidRPr="00A07091">
              <w:rPr>
                <w:color w:val="000000"/>
                <w:sz w:val="28"/>
                <w:szCs w:val="28"/>
              </w:rPr>
              <w:t>1. Наименование МКОУ в соответствии с Уставом</w:t>
            </w:r>
          </w:p>
        </w:tc>
        <w:tc>
          <w:tcPr>
            <w:tcW w:w="4808" w:type="dxa"/>
            <w:shd w:val="clear" w:color="auto" w:fill="FFFFFF"/>
          </w:tcPr>
          <w:p w:rsidR="00325E77" w:rsidRPr="00A07091" w:rsidRDefault="00325E77" w:rsidP="00743E9C">
            <w:pPr>
              <w:shd w:val="clear" w:color="auto" w:fill="FFFFFF"/>
              <w:ind w:right="39"/>
              <w:rPr>
                <w:color w:val="000000"/>
                <w:sz w:val="28"/>
                <w:szCs w:val="28"/>
              </w:rPr>
            </w:pPr>
            <w:r w:rsidRPr="00A07091">
              <w:rPr>
                <w:color w:val="000000"/>
                <w:sz w:val="28"/>
                <w:szCs w:val="28"/>
              </w:rPr>
              <w:t>Муниципальное казенное общеобразовательное учреждение «</w:t>
            </w:r>
            <w:proofErr w:type="spellStart"/>
            <w:r w:rsidR="00743E9C">
              <w:rPr>
                <w:color w:val="000000"/>
                <w:sz w:val="28"/>
                <w:szCs w:val="28"/>
              </w:rPr>
              <w:t>Победовская</w:t>
            </w:r>
            <w:proofErr w:type="spellEnd"/>
            <w:r w:rsidR="00743E9C">
              <w:rPr>
                <w:color w:val="000000"/>
                <w:sz w:val="28"/>
                <w:szCs w:val="28"/>
              </w:rPr>
              <w:t xml:space="preserve"> с</w:t>
            </w:r>
            <w:r w:rsidRPr="00A07091">
              <w:rPr>
                <w:color w:val="000000"/>
                <w:sz w:val="28"/>
                <w:szCs w:val="28"/>
              </w:rPr>
              <w:t>ре</w:t>
            </w:r>
            <w:r w:rsidR="00743E9C">
              <w:rPr>
                <w:color w:val="000000"/>
                <w:sz w:val="28"/>
                <w:szCs w:val="28"/>
              </w:rPr>
              <w:t>дняя общеобразовательная школа»</w:t>
            </w:r>
          </w:p>
        </w:tc>
      </w:tr>
      <w:tr w:rsidR="00325E77" w:rsidRPr="00710EDE" w:rsidTr="00A74A03">
        <w:trPr>
          <w:trHeight w:val="1204"/>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sidRPr="00366980">
              <w:rPr>
                <w:color w:val="000000"/>
                <w:sz w:val="28"/>
                <w:szCs w:val="28"/>
              </w:rPr>
              <w:t>2. Юридический адрес</w:t>
            </w:r>
          </w:p>
        </w:tc>
        <w:tc>
          <w:tcPr>
            <w:tcW w:w="4808" w:type="dxa"/>
            <w:shd w:val="clear" w:color="auto" w:fill="FFFFFF"/>
          </w:tcPr>
          <w:p w:rsidR="00325E77" w:rsidRPr="00A74A03" w:rsidRDefault="00743E9C" w:rsidP="00A74A03">
            <w:pPr>
              <w:tabs>
                <w:tab w:val="left" w:pos="851"/>
              </w:tabs>
              <w:jc w:val="both"/>
              <w:rPr>
                <w:sz w:val="28"/>
                <w:szCs w:val="28"/>
              </w:rPr>
            </w:pPr>
            <w:r>
              <w:rPr>
                <w:sz w:val="28"/>
                <w:szCs w:val="28"/>
              </w:rPr>
              <w:t>68827</w:t>
            </w:r>
            <w:r w:rsidR="00325E77" w:rsidRPr="00A429A8">
              <w:rPr>
                <w:sz w:val="28"/>
                <w:szCs w:val="28"/>
              </w:rPr>
              <w:t xml:space="preserve"> Российская Федерация, Республика</w:t>
            </w:r>
            <w:r>
              <w:rPr>
                <w:sz w:val="28"/>
                <w:szCs w:val="28"/>
              </w:rPr>
              <w:t xml:space="preserve"> Дагестан</w:t>
            </w:r>
            <w:r w:rsidR="00325E77" w:rsidRPr="00A429A8">
              <w:rPr>
                <w:sz w:val="28"/>
                <w:szCs w:val="28"/>
              </w:rPr>
              <w:t xml:space="preserve">, </w:t>
            </w:r>
            <w:proofErr w:type="spellStart"/>
            <w:r>
              <w:rPr>
                <w:sz w:val="28"/>
                <w:szCs w:val="28"/>
              </w:rPr>
              <w:t>Кизлярский</w:t>
            </w:r>
            <w:proofErr w:type="spellEnd"/>
            <w:r w:rsidR="00325E77" w:rsidRPr="00A429A8">
              <w:rPr>
                <w:sz w:val="28"/>
                <w:szCs w:val="28"/>
              </w:rPr>
              <w:t xml:space="preserve"> район, </w:t>
            </w:r>
            <w:r>
              <w:rPr>
                <w:sz w:val="28"/>
                <w:szCs w:val="28"/>
              </w:rPr>
              <w:t>с</w:t>
            </w:r>
            <w:proofErr w:type="gramStart"/>
            <w:r>
              <w:rPr>
                <w:sz w:val="28"/>
                <w:szCs w:val="28"/>
              </w:rPr>
              <w:t>.Ю</w:t>
            </w:r>
            <w:proofErr w:type="gramEnd"/>
            <w:r>
              <w:rPr>
                <w:sz w:val="28"/>
                <w:szCs w:val="28"/>
              </w:rPr>
              <w:t>жное, ул.Школьная,7</w:t>
            </w:r>
          </w:p>
        </w:tc>
      </w:tr>
      <w:tr w:rsidR="00325E77" w:rsidRPr="00710EDE" w:rsidTr="00743E9C">
        <w:trPr>
          <w:trHeight w:val="1369"/>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sz w:val="28"/>
                <w:szCs w:val="28"/>
              </w:rPr>
              <w:t xml:space="preserve"> 3. Телефон, адрес электронной почты, адрес официального сайта в сети «Интернет»</w:t>
            </w:r>
          </w:p>
        </w:tc>
        <w:tc>
          <w:tcPr>
            <w:tcW w:w="4808" w:type="dxa"/>
            <w:shd w:val="clear" w:color="auto" w:fill="FFFFFF"/>
          </w:tcPr>
          <w:p w:rsidR="00325E77" w:rsidRDefault="00325E77" w:rsidP="00743E9C">
            <w:pPr>
              <w:tabs>
                <w:tab w:val="left" w:pos="851"/>
              </w:tabs>
              <w:rPr>
                <w:sz w:val="28"/>
                <w:szCs w:val="28"/>
              </w:rPr>
            </w:pPr>
            <w:r>
              <w:rPr>
                <w:sz w:val="28"/>
                <w:szCs w:val="28"/>
              </w:rPr>
              <w:t xml:space="preserve">-телефон </w:t>
            </w:r>
            <w:r w:rsidR="00743E9C">
              <w:rPr>
                <w:sz w:val="28"/>
                <w:szCs w:val="28"/>
              </w:rPr>
              <w:t>89634016230</w:t>
            </w:r>
          </w:p>
          <w:p w:rsidR="00325E77" w:rsidRPr="00A07091" w:rsidRDefault="00325E77" w:rsidP="00743E9C">
            <w:pPr>
              <w:tabs>
                <w:tab w:val="left" w:pos="851"/>
              </w:tabs>
              <w:rPr>
                <w:color w:val="000000"/>
                <w:sz w:val="28"/>
                <w:szCs w:val="28"/>
              </w:rPr>
            </w:pPr>
            <w:r>
              <w:rPr>
                <w:sz w:val="28"/>
                <w:szCs w:val="28"/>
              </w:rPr>
              <w:t xml:space="preserve">-электронная почта – </w:t>
            </w:r>
            <w:hyperlink r:id="rId5" w:history="1">
              <w:r w:rsidR="00743E9C" w:rsidRPr="00DE3972">
                <w:rPr>
                  <w:rStyle w:val="a3"/>
                  <w:sz w:val="28"/>
                  <w:szCs w:val="28"/>
                  <w:lang w:val="en-US"/>
                </w:rPr>
                <w:t>pobedastar</w:t>
              </w:r>
              <w:r w:rsidR="00743E9C" w:rsidRPr="00DE3972">
                <w:rPr>
                  <w:rStyle w:val="a3"/>
                  <w:sz w:val="28"/>
                  <w:szCs w:val="28"/>
                </w:rPr>
                <w:t>@</w:t>
              </w:r>
              <w:r w:rsidR="00743E9C" w:rsidRPr="00DE3972">
                <w:rPr>
                  <w:rStyle w:val="a3"/>
                  <w:sz w:val="28"/>
                  <w:szCs w:val="28"/>
                  <w:lang w:val="en-US"/>
                </w:rPr>
                <w:t>mail</w:t>
              </w:r>
              <w:r w:rsidR="00743E9C" w:rsidRPr="00DE3972">
                <w:rPr>
                  <w:rStyle w:val="a3"/>
                  <w:sz w:val="28"/>
                  <w:szCs w:val="28"/>
                </w:rPr>
                <w:t>.</w:t>
              </w:r>
              <w:r w:rsidR="00743E9C" w:rsidRPr="00DE3972">
                <w:rPr>
                  <w:rStyle w:val="a3"/>
                  <w:sz w:val="28"/>
                  <w:szCs w:val="28"/>
                  <w:lang w:val="en-US"/>
                </w:rPr>
                <w:t>ru</w:t>
              </w:r>
            </w:hyperlink>
          </w:p>
        </w:tc>
      </w:tr>
      <w:tr w:rsidR="00325E77" w:rsidRPr="007B20A8" w:rsidTr="00743E9C">
        <w:trPr>
          <w:trHeight w:val="242"/>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4</w:t>
            </w:r>
            <w:r w:rsidRPr="00A07091">
              <w:rPr>
                <w:color w:val="000000"/>
                <w:sz w:val="28"/>
                <w:szCs w:val="28"/>
              </w:rPr>
              <w:t>. Учредитель</w:t>
            </w:r>
          </w:p>
        </w:tc>
        <w:tc>
          <w:tcPr>
            <w:tcW w:w="4808" w:type="dxa"/>
            <w:shd w:val="clear" w:color="auto" w:fill="FFFFFF"/>
          </w:tcPr>
          <w:p w:rsidR="00325E77" w:rsidRPr="00743E9C" w:rsidRDefault="00743E9C" w:rsidP="00743E9C">
            <w:pPr>
              <w:shd w:val="clear" w:color="auto" w:fill="FFFFFF"/>
              <w:ind w:right="39"/>
              <w:rPr>
                <w:color w:val="000000"/>
                <w:sz w:val="28"/>
                <w:szCs w:val="28"/>
              </w:rPr>
            </w:pPr>
            <w:r>
              <w:rPr>
                <w:color w:val="000000"/>
                <w:sz w:val="28"/>
                <w:szCs w:val="28"/>
                <w:lang w:val="en-US"/>
              </w:rPr>
              <w:t>МР “</w:t>
            </w:r>
            <w:proofErr w:type="spellStart"/>
            <w:r>
              <w:rPr>
                <w:color w:val="000000"/>
                <w:sz w:val="28"/>
                <w:szCs w:val="28"/>
              </w:rPr>
              <w:t>Кизлярский</w:t>
            </w:r>
            <w:proofErr w:type="spellEnd"/>
            <w:r>
              <w:rPr>
                <w:color w:val="000000"/>
                <w:sz w:val="28"/>
                <w:szCs w:val="28"/>
              </w:rPr>
              <w:t xml:space="preserve"> район</w:t>
            </w:r>
            <w:r w:rsidR="00A74A03">
              <w:rPr>
                <w:color w:val="000000"/>
                <w:sz w:val="28"/>
                <w:szCs w:val="28"/>
              </w:rPr>
              <w:t>»</w:t>
            </w:r>
          </w:p>
        </w:tc>
      </w:tr>
      <w:tr w:rsidR="00325E77" w:rsidRPr="00A07091" w:rsidTr="00A74A03">
        <w:trPr>
          <w:trHeight w:val="428"/>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5</w:t>
            </w:r>
            <w:r w:rsidRPr="00A07091">
              <w:rPr>
                <w:color w:val="000000"/>
                <w:sz w:val="28"/>
                <w:szCs w:val="28"/>
              </w:rPr>
              <w:t>. Администрация:</w:t>
            </w:r>
          </w:p>
          <w:p w:rsidR="00325E77" w:rsidRPr="00A07091" w:rsidRDefault="00325E77" w:rsidP="00743E9C">
            <w:pPr>
              <w:shd w:val="clear" w:color="auto" w:fill="FFFFFF"/>
              <w:ind w:right="39"/>
              <w:rPr>
                <w:color w:val="000000"/>
                <w:sz w:val="28"/>
                <w:szCs w:val="28"/>
              </w:rPr>
            </w:pPr>
            <w:r w:rsidRPr="00A07091">
              <w:rPr>
                <w:color w:val="000000"/>
                <w:sz w:val="28"/>
                <w:szCs w:val="28"/>
              </w:rPr>
              <w:t xml:space="preserve">директор     </w:t>
            </w:r>
          </w:p>
          <w:p w:rsidR="00325E77" w:rsidRPr="00A07091" w:rsidRDefault="00325E77" w:rsidP="00743E9C">
            <w:pPr>
              <w:shd w:val="clear" w:color="auto" w:fill="FFFFFF"/>
              <w:tabs>
                <w:tab w:val="left" w:pos="2245"/>
              </w:tabs>
              <w:ind w:right="39"/>
              <w:rPr>
                <w:color w:val="000000"/>
                <w:sz w:val="28"/>
                <w:szCs w:val="28"/>
              </w:rPr>
            </w:pPr>
            <w:r w:rsidRPr="00A07091">
              <w:rPr>
                <w:color w:val="000000"/>
                <w:sz w:val="28"/>
                <w:szCs w:val="28"/>
              </w:rPr>
              <w:t xml:space="preserve">заместитель директора по УВР </w:t>
            </w:r>
          </w:p>
          <w:p w:rsidR="00325E77" w:rsidRDefault="00325E77" w:rsidP="00743E9C">
            <w:pPr>
              <w:shd w:val="clear" w:color="auto" w:fill="FFFFFF"/>
              <w:tabs>
                <w:tab w:val="left" w:pos="2245"/>
              </w:tabs>
              <w:ind w:right="39"/>
              <w:rPr>
                <w:color w:val="000000"/>
                <w:sz w:val="28"/>
                <w:szCs w:val="28"/>
              </w:rPr>
            </w:pPr>
            <w:r w:rsidRPr="00A07091">
              <w:rPr>
                <w:color w:val="000000"/>
                <w:sz w:val="28"/>
                <w:szCs w:val="28"/>
              </w:rPr>
              <w:t>заместитель директора по ВР</w:t>
            </w:r>
          </w:p>
          <w:p w:rsidR="00743E9C" w:rsidRDefault="00743E9C" w:rsidP="00743E9C">
            <w:pPr>
              <w:shd w:val="clear" w:color="auto" w:fill="FFFFFF"/>
              <w:tabs>
                <w:tab w:val="left" w:pos="2245"/>
              </w:tabs>
              <w:ind w:right="39"/>
              <w:rPr>
                <w:color w:val="000000"/>
                <w:sz w:val="28"/>
                <w:szCs w:val="28"/>
              </w:rPr>
            </w:pPr>
            <w:r>
              <w:rPr>
                <w:color w:val="000000"/>
                <w:sz w:val="28"/>
                <w:szCs w:val="28"/>
              </w:rPr>
              <w:t>зам</w:t>
            </w:r>
            <w:proofErr w:type="gramStart"/>
            <w:r>
              <w:rPr>
                <w:color w:val="000000"/>
                <w:sz w:val="28"/>
                <w:szCs w:val="28"/>
              </w:rPr>
              <w:t>.д</w:t>
            </w:r>
            <w:proofErr w:type="gramEnd"/>
            <w:r>
              <w:rPr>
                <w:color w:val="000000"/>
                <w:sz w:val="28"/>
                <w:szCs w:val="28"/>
              </w:rPr>
              <w:t>иректора по АХЧ</w:t>
            </w:r>
          </w:p>
          <w:p w:rsidR="00743E9C" w:rsidRPr="00A07091" w:rsidRDefault="00743E9C" w:rsidP="00743E9C">
            <w:pPr>
              <w:shd w:val="clear" w:color="auto" w:fill="FFFFFF"/>
              <w:tabs>
                <w:tab w:val="left" w:pos="2245"/>
              </w:tabs>
              <w:ind w:right="39"/>
              <w:rPr>
                <w:color w:val="000000"/>
                <w:sz w:val="28"/>
                <w:szCs w:val="28"/>
              </w:rPr>
            </w:pPr>
            <w:proofErr w:type="spellStart"/>
            <w:r>
              <w:rPr>
                <w:color w:val="000000"/>
                <w:sz w:val="28"/>
                <w:szCs w:val="28"/>
              </w:rPr>
              <w:lastRenderedPageBreak/>
              <w:t>зам</w:t>
            </w:r>
            <w:proofErr w:type="gramStart"/>
            <w:r>
              <w:rPr>
                <w:color w:val="000000"/>
                <w:sz w:val="28"/>
                <w:szCs w:val="28"/>
              </w:rPr>
              <w:t>.д</w:t>
            </w:r>
            <w:proofErr w:type="gramEnd"/>
            <w:r>
              <w:rPr>
                <w:color w:val="000000"/>
                <w:sz w:val="28"/>
                <w:szCs w:val="28"/>
              </w:rPr>
              <w:t>ир.по</w:t>
            </w:r>
            <w:proofErr w:type="spellEnd"/>
            <w:r>
              <w:rPr>
                <w:color w:val="000000"/>
                <w:sz w:val="28"/>
                <w:szCs w:val="28"/>
              </w:rPr>
              <w:t xml:space="preserve"> безопасности </w:t>
            </w:r>
          </w:p>
        </w:tc>
        <w:tc>
          <w:tcPr>
            <w:tcW w:w="4808" w:type="dxa"/>
            <w:shd w:val="clear" w:color="auto" w:fill="FFFFFF"/>
          </w:tcPr>
          <w:p w:rsidR="00325E77" w:rsidRPr="00A07091" w:rsidRDefault="00325E77" w:rsidP="00743E9C">
            <w:pPr>
              <w:shd w:val="clear" w:color="auto" w:fill="FFFFFF"/>
              <w:ind w:right="39"/>
              <w:rPr>
                <w:color w:val="000000"/>
                <w:sz w:val="28"/>
                <w:szCs w:val="28"/>
              </w:rPr>
            </w:pPr>
          </w:p>
          <w:p w:rsidR="00325E77" w:rsidRPr="00A07091" w:rsidRDefault="00743E9C" w:rsidP="00743E9C">
            <w:pPr>
              <w:shd w:val="clear" w:color="auto" w:fill="FFFFFF"/>
              <w:ind w:right="39"/>
              <w:rPr>
                <w:color w:val="000000"/>
                <w:sz w:val="28"/>
                <w:szCs w:val="28"/>
              </w:rPr>
            </w:pPr>
            <w:r>
              <w:rPr>
                <w:color w:val="000000"/>
                <w:sz w:val="28"/>
                <w:szCs w:val="28"/>
              </w:rPr>
              <w:t xml:space="preserve">Каримов </w:t>
            </w:r>
            <w:proofErr w:type="spellStart"/>
            <w:r>
              <w:rPr>
                <w:color w:val="000000"/>
                <w:sz w:val="28"/>
                <w:szCs w:val="28"/>
              </w:rPr>
              <w:t>Нурудин</w:t>
            </w:r>
            <w:proofErr w:type="spellEnd"/>
            <w:r>
              <w:rPr>
                <w:color w:val="000000"/>
                <w:sz w:val="28"/>
                <w:szCs w:val="28"/>
              </w:rPr>
              <w:t xml:space="preserve"> </w:t>
            </w:r>
            <w:proofErr w:type="spellStart"/>
            <w:r>
              <w:rPr>
                <w:color w:val="000000"/>
                <w:sz w:val="28"/>
                <w:szCs w:val="28"/>
              </w:rPr>
              <w:t>Каримович</w:t>
            </w:r>
            <w:proofErr w:type="spellEnd"/>
          </w:p>
          <w:p w:rsidR="00325E77" w:rsidRPr="00A07091" w:rsidRDefault="00743E9C" w:rsidP="00743E9C">
            <w:pPr>
              <w:shd w:val="clear" w:color="auto" w:fill="FFFFFF"/>
              <w:ind w:right="39"/>
              <w:rPr>
                <w:color w:val="000000"/>
                <w:sz w:val="28"/>
                <w:szCs w:val="28"/>
              </w:rPr>
            </w:pPr>
            <w:r>
              <w:rPr>
                <w:color w:val="000000"/>
                <w:sz w:val="28"/>
                <w:szCs w:val="28"/>
              </w:rPr>
              <w:t>Коновалова Наталья Евгеньевна</w:t>
            </w:r>
          </w:p>
          <w:p w:rsidR="00325E77" w:rsidRDefault="00743E9C" w:rsidP="00743E9C">
            <w:pPr>
              <w:shd w:val="clear" w:color="auto" w:fill="FFFFFF"/>
              <w:ind w:right="39"/>
              <w:rPr>
                <w:color w:val="000000"/>
                <w:sz w:val="28"/>
                <w:szCs w:val="28"/>
              </w:rPr>
            </w:pPr>
            <w:proofErr w:type="spellStart"/>
            <w:r>
              <w:rPr>
                <w:color w:val="000000"/>
                <w:sz w:val="28"/>
                <w:szCs w:val="28"/>
              </w:rPr>
              <w:t>Хизриев</w:t>
            </w:r>
            <w:proofErr w:type="spellEnd"/>
            <w:r>
              <w:rPr>
                <w:color w:val="000000"/>
                <w:sz w:val="28"/>
                <w:szCs w:val="28"/>
              </w:rPr>
              <w:t xml:space="preserve"> </w:t>
            </w:r>
            <w:proofErr w:type="spellStart"/>
            <w:r>
              <w:rPr>
                <w:color w:val="000000"/>
                <w:sz w:val="28"/>
                <w:szCs w:val="28"/>
              </w:rPr>
              <w:t>Махач</w:t>
            </w:r>
            <w:proofErr w:type="spellEnd"/>
            <w:r>
              <w:rPr>
                <w:color w:val="000000"/>
                <w:sz w:val="28"/>
                <w:szCs w:val="28"/>
              </w:rPr>
              <w:t xml:space="preserve"> </w:t>
            </w:r>
            <w:proofErr w:type="spellStart"/>
            <w:r>
              <w:rPr>
                <w:color w:val="000000"/>
                <w:sz w:val="28"/>
                <w:szCs w:val="28"/>
              </w:rPr>
              <w:t>Магомедрашадович</w:t>
            </w:r>
            <w:proofErr w:type="spellEnd"/>
            <w:r w:rsidR="00325E77" w:rsidRPr="00A07091">
              <w:rPr>
                <w:color w:val="000000"/>
                <w:sz w:val="28"/>
                <w:szCs w:val="28"/>
              </w:rPr>
              <w:t xml:space="preserve"> </w:t>
            </w:r>
          </w:p>
          <w:p w:rsidR="00743E9C" w:rsidRDefault="00743E9C" w:rsidP="00743E9C">
            <w:pPr>
              <w:shd w:val="clear" w:color="auto" w:fill="FFFFFF"/>
              <w:ind w:right="39"/>
              <w:rPr>
                <w:color w:val="000000"/>
                <w:sz w:val="28"/>
                <w:szCs w:val="28"/>
              </w:rPr>
            </w:pPr>
            <w:proofErr w:type="spellStart"/>
            <w:r>
              <w:rPr>
                <w:color w:val="000000"/>
                <w:sz w:val="28"/>
                <w:szCs w:val="28"/>
              </w:rPr>
              <w:t>Пашатий</w:t>
            </w:r>
            <w:proofErr w:type="spellEnd"/>
            <w:r>
              <w:rPr>
                <w:color w:val="000000"/>
                <w:sz w:val="28"/>
                <w:szCs w:val="28"/>
              </w:rPr>
              <w:t xml:space="preserve"> Галина Леонидовна</w:t>
            </w:r>
          </w:p>
          <w:p w:rsidR="00743E9C" w:rsidRPr="00A07091" w:rsidRDefault="00743E9C" w:rsidP="00743E9C">
            <w:pPr>
              <w:shd w:val="clear" w:color="auto" w:fill="FFFFFF"/>
              <w:ind w:right="39"/>
              <w:rPr>
                <w:color w:val="000000"/>
                <w:sz w:val="28"/>
                <w:szCs w:val="28"/>
              </w:rPr>
            </w:pPr>
            <w:proofErr w:type="spellStart"/>
            <w:r>
              <w:rPr>
                <w:color w:val="000000"/>
                <w:sz w:val="28"/>
                <w:szCs w:val="28"/>
              </w:rPr>
              <w:lastRenderedPageBreak/>
              <w:t>Колодеева</w:t>
            </w:r>
            <w:proofErr w:type="spellEnd"/>
            <w:r>
              <w:rPr>
                <w:color w:val="000000"/>
                <w:sz w:val="28"/>
                <w:szCs w:val="28"/>
              </w:rPr>
              <w:t xml:space="preserve"> Наталья Юрьевна</w:t>
            </w:r>
          </w:p>
        </w:tc>
      </w:tr>
      <w:tr w:rsidR="00325E77" w:rsidRPr="00710EDE"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lastRenderedPageBreak/>
              <w:t>6</w:t>
            </w:r>
            <w:r w:rsidRPr="00A07091">
              <w:rPr>
                <w:color w:val="000000"/>
                <w:sz w:val="28"/>
                <w:szCs w:val="28"/>
              </w:rPr>
              <w:t>.Устав</w:t>
            </w:r>
          </w:p>
          <w:p w:rsidR="00325E77" w:rsidRPr="00A07091" w:rsidRDefault="00325E77" w:rsidP="00743E9C">
            <w:pPr>
              <w:shd w:val="clear" w:color="auto" w:fill="FFFFFF"/>
              <w:ind w:right="39"/>
              <w:rPr>
                <w:color w:val="000000"/>
                <w:sz w:val="28"/>
                <w:szCs w:val="28"/>
              </w:rPr>
            </w:pPr>
            <w:r w:rsidRPr="00A07091">
              <w:rPr>
                <w:color w:val="000000"/>
                <w:sz w:val="28"/>
                <w:szCs w:val="28"/>
              </w:rPr>
              <w:t>(новая редакция)</w:t>
            </w:r>
          </w:p>
        </w:tc>
        <w:tc>
          <w:tcPr>
            <w:tcW w:w="4808" w:type="dxa"/>
            <w:shd w:val="clear" w:color="auto" w:fill="FFFFFF"/>
          </w:tcPr>
          <w:p w:rsidR="00325E77" w:rsidRPr="00A07091" w:rsidRDefault="00325E77" w:rsidP="00743E9C">
            <w:pPr>
              <w:tabs>
                <w:tab w:val="left" w:pos="2763"/>
              </w:tabs>
              <w:adjustRightInd w:val="0"/>
              <w:ind w:firstLine="284"/>
              <w:textAlignment w:val="baseline"/>
              <w:rPr>
                <w:bCs/>
                <w:sz w:val="28"/>
                <w:szCs w:val="28"/>
              </w:rPr>
            </w:pPr>
            <w:r w:rsidRPr="00A07091">
              <w:rPr>
                <w:rStyle w:val="FontStyle41"/>
                <w:bCs/>
                <w:sz w:val="28"/>
                <w:szCs w:val="28"/>
              </w:rPr>
              <w:t>Устав в новой</w:t>
            </w:r>
            <w:r>
              <w:rPr>
                <w:rStyle w:val="FontStyle41"/>
                <w:bCs/>
                <w:sz w:val="28"/>
                <w:szCs w:val="28"/>
              </w:rPr>
              <w:t xml:space="preserve"> редакции  принят 18.05.2015г.</w:t>
            </w:r>
            <w:r w:rsidRPr="00A07091">
              <w:rPr>
                <w:rStyle w:val="FontStyle41"/>
                <w:bCs/>
                <w:sz w:val="28"/>
                <w:szCs w:val="28"/>
              </w:rPr>
              <w:t xml:space="preserve">  на общем собрани</w:t>
            </w:r>
            <w:r>
              <w:rPr>
                <w:rStyle w:val="FontStyle41"/>
                <w:bCs/>
                <w:sz w:val="28"/>
                <w:szCs w:val="28"/>
              </w:rPr>
              <w:t xml:space="preserve">и трудового коллектива </w:t>
            </w:r>
            <w:r w:rsidR="00743E9C">
              <w:rPr>
                <w:sz w:val="28"/>
                <w:szCs w:val="28"/>
              </w:rPr>
              <w:t>МКОУ «</w:t>
            </w:r>
            <w:proofErr w:type="spellStart"/>
            <w:r w:rsidR="00743E9C">
              <w:rPr>
                <w:sz w:val="28"/>
                <w:szCs w:val="28"/>
              </w:rPr>
              <w:t>Победовская</w:t>
            </w:r>
            <w:proofErr w:type="spellEnd"/>
            <w:r w:rsidR="00743E9C">
              <w:rPr>
                <w:sz w:val="28"/>
                <w:szCs w:val="28"/>
              </w:rPr>
              <w:t xml:space="preserve"> СОШ» </w:t>
            </w:r>
            <w:r w:rsidRPr="00A07091">
              <w:rPr>
                <w:rStyle w:val="FontStyle41"/>
                <w:bCs/>
                <w:sz w:val="28"/>
                <w:szCs w:val="28"/>
              </w:rPr>
              <w:t xml:space="preserve">утверждён Постановлением главы местной администрации  </w:t>
            </w:r>
            <w:proofErr w:type="spellStart"/>
            <w:r w:rsidR="00743E9C">
              <w:rPr>
                <w:rStyle w:val="FontStyle41"/>
                <w:bCs/>
                <w:sz w:val="28"/>
                <w:szCs w:val="28"/>
              </w:rPr>
              <w:t>Кизлярског</w:t>
            </w:r>
            <w:r w:rsidRPr="00A07091">
              <w:rPr>
                <w:rStyle w:val="FontStyle41"/>
                <w:bCs/>
                <w:sz w:val="28"/>
                <w:szCs w:val="28"/>
              </w:rPr>
              <w:t>о</w:t>
            </w:r>
            <w:proofErr w:type="spellEnd"/>
            <w:r w:rsidRPr="00A07091">
              <w:rPr>
                <w:rStyle w:val="FontStyle41"/>
                <w:bCs/>
                <w:sz w:val="28"/>
                <w:szCs w:val="28"/>
              </w:rPr>
              <w:t xml:space="preserve"> района  </w:t>
            </w:r>
          </w:p>
        </w:tc>
      </w:tr>
      <w:tr w:rsidR="00325E77" w:rsidRPr="00A07091" w:rsidTr="00743E9C">
        <w:trPr>
          <w:trHeight w:val="191"/>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7</w:t>
            </w:r>
            <w:r w:rsidRPr="00A07091">
              <w:rPr>
                <w:color w:val="000000"/>
                <w:sz w:val="28"/>
                <w:szCs w:val="28"/>
              </w:rPr>
              <w:t xml:space="preserve">. Лицензия </w:t>
            </w:r>
          </w:p>
        </w:tc>
        <w:tc>
          <w:tcPr>
            <w:tcW w:w="4808" w:type="dxa"/>
            <w:shd w:val="clear" w:color="auto" w:fill="FFFFFF"/>
          </w:tcPr>
          <w:p w:rsidR="00325E77" w:rsidRPr="00A07091" w:rsidRDefault="00A74A03" w:rsidP="00743E9C">
            <w:pPr>
              <w:shd w:val="clear" w:color="auto" w:fill="FFFFFF"/>
              <w:ind w:right="39"/>
              <w:rPr>
                <w:color w:val="000000"/>
                <w:sz w:val="28"/>
                <w:szCs w:val="28"/>
              </w:rPr>
            </w:pPr>
            <w:r>
              <w:rPr>
                <w:color w:val="000000"/>
                <w:sz w:val="28"/>
                <w:szCs w:val="28"/>
              </w:rPr>
              <w:t>05Л01 №0001767</w:t>
            </w:r>
            <w:r w:rsidR="00325E77" w:rsidRPr="00A07091">
              <w:rPr>
                <w:color w:val="000000"/>
                <w:sz w:val="28"/>
                <w:szCs w:val="28"/>
              </w:rPr>
              <w:t xml:space="preserve"> от </w:t>
            </w:r>
            <w:r>
              <w:rPr>
                <w:color w:val="000000"/>
                <w:sz w:val="28"/>
                <w:szCs w:val="28"/>
              </w:rPr>
              <w:t>05.06.2014</w:t>
            </w:r>
            <w:r w:rsidR="00325E77" w:rsidRPr="00A07091">
              <w:rPr>
                <w:color w:val="000000"/>
                <w:sz w:val="28"/>
                <w:szCs w:val="28"/>
              </w:rPr>
              <w:t>г.,</w:t>
            </w:r>
          </w:p>
          <w:p w:rsidR="00325E77" w:rsidRPr="00A07091" w:rsidRDefault="00325E77" w:rsidP="00743E9C">
            <w:pPr>
              <w:shd w:val="clear" w:color="auto" w:fill="FFFFFF"/>
              <w:ind w:right="39"/>
              <w:rPr>
                <w:color w:val="000000"/>
                <w:sz w:val="28"/>
                <w:szCs w:val="28"/>
              </w:rPr>
            </w:pPr>
            <w:r>
              <w:rPr>
                <w:color w:val="000000"/>
                <w:sz w:val="28"/>
                <w:szCs w:val="28"/>
              </w:rPr>
              <w:t xml:space="preserve"> бессрочно.</w:t>
            </w:r>
          </w:p>
        </w:tc>
      </w:tr>
      <w:tr w:rsidR="00325E77" w:rsidRPr="007B20A8"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8</w:t>
            </w:r>
            <w:r w:rsidRPr="00A07091">
              <w:rPr>
                <w:color w:val="000000"/>
                <w:sz w:val="28"/>
                <w:szCs w:val="28"/>
              </w:rPr>
              <w:t xml:space="preserve">. Свидетельство о государственной аккредитации </w:t>
            </w:r>
          </w:p>
        </w:tc>
        <w:tc>
          <w:tcPr>
            <w:tcW w:w="4808" w:type="dxa"/>
            <w:shd w:val="clear" w:color="auto" w:fill="FFFFFF"/>
          </w:tcPr>
          <w:p w:rsidR="00325E77" w:rsidRPr="00A07091" w:rsidRDefault="00A74A03" w:rsidP="00743E9C">
            <w:pPr>
              <w:shd w:val="clear" w:color="auto" w:fill="FFFFFF"/>
              <w:ind w:right="39"/>
              <w:rPr>
                <w:color w:val="000000"/>
                <w:sz w:val="28"/>
                <w:szCs w:val="28"/>
              </w:rPr>
            </w:pPr>
            <w:r>
              <w:rPr>
                <w:color w:val="000000"/>
                <w:sz w:val="28"/>
                <w:szCs w:val="28"/>
              </w:rPr>
              <w:t>05А01№ 0000415</w:t>
            </w:r>
            <w:r w:rsidR="00325E77" w:rsidRPr="00A07091">
              <w:rPr>
                <w:color w:val="000000"/>
                <w:sz w:val="28"/>
                <w:szCs w:val="28"/>
              </w:rPr>
              <w:t xml:space="preserve">   от </w:t>
            </w:r>
            <w:r>
              <w:rPr>
                <w:color w:val="000000"/>
                <w:sz w:val="28"/>
                <w:szCs w:val="28"/>
              </w:rPr>
              <w:t>12.03.2014</w:t>
            </w:r>
            <w:r w:rsidR="00325E77" w:rsidRPr="00A07091">
              <w:rPr>
                <w:color w:val="000000"/>
                <w:sz w:val="28"/>
                <w:szCs w:val="28"/>
              </w:rPr>
              <w:t xml:space="preserve"> года,</w:t>
            </w:r>
          </w:p>
          <w:p w:rsidR="00325E77" w:rsidRPr="00A07091" w:rsidRDefault="00325E77" w:rsidP="00A74A03">
            <w:pPr>
              <w:shd w:val="clear" w:color="auto" w:fill="FFFFFF"/>
              <w:ind w:right="39"/>
              <w:rPr>
                <w:color w:val="000000"/>
                <w:sz w:val="28"/>
                <w:szCs w:val="28"/>
              </w:rPr>
            </w:pPr>
            <w:r>
              <w:rPr>
                <w:color w:val="000000"/>
                <w:sz w:val="28"/>
                <w:szCs w:val="28"/>
              </w:rPr>
              <w:t xml:space="preserve"> по 1</w:t>
            </w:r>
            <w:r w:rsidR="00A74A03">
              <w:rPr>
                <w:color w:val="000000"/>
                <w:sz w:val="28"/>
                <w:szCs w:val="28"/>
              </w:rPr>
              <w:t>4.03.2026</w:t>
            </w:r>
            <w:r w:rsidRPr="00A07091">
              <w:rPr>
                <w:color w:val="000000"/>
                <w:sz w:val="28"/>
                <w:szCs w:val="28"/>
              </w:rPr>
              <w:t xml:space="preserve"> года</w:t>
            </w:r>
          </w:p>
        </w:tc>
      </w:tr>
      <w:tr w:rsidR="00325E77" w:rsidRPr="007B20A8" w:rsidTr="00743E9C">
        <w:trPr>
          <w:trHeight w:val="450"/>
          <w:jc w:val="center"/>
        </w:trPr>
        <w:tc>
          <w:tcPr>
            <w:tcW w:w="4691" w:type="dxa"/>
            <w:shd w:val="clear" w:color="auto" w:fill="FFFFFF"/>
          </w:tcPr>
          <w:p w:rsidR="00325E77" w:rsidRDefault="00325E77" w:rsidP="00743E9C">
            <w:pPr>
              <w:shd w:val="clear" w:color="auto" w:fill="FFFFFF"/>
              <w:ind w:right="39"/>
              <w:rPr>
                <w:color w:val="000000"/>
                <w:sz w:val="28"/>
                <w:szCs w:val="28"/>
              </w:rPr>
            </w:pPr>
            <w:r>
              <w:t xml:space="preserve">9. Образовательные программы ОУ (по лицензии) </w:t>
            </w:r>
          </w:p>
        </w:tc>
        <w:tc>
          <w:tcPr>
            <w:tcW w:w="4808" w:type="dxa"/>
            <w:shd w:val="clear" w:color="auto" w:fill="FFFFFF"/>
          </w:tcPr>
          <w:p w:rsidR="00325E77" w:rsidRPr="00111D28" w:rsidRDefault="00325E77" w:rsidP="00743E9C">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1. Начальное общее образование;</w:t>
            </w:r>
          </w:p>
          <w:p w:rsidR="00325E77" w:rsidRPr="00111D28" w:rsidRDefault="00325E77" w:rsidP="00743E9C">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2. Основное общее образование;</w:t>
            </w:r>
          </w:p>
          <w:p w:rsidR="00325E77" w:rsidRPr="00A74A03" w:rsidRDefault="00325E77" w:rsidP="00A74A03">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3. Среднее общее образование</w:t>
            </w:r>
          </w:p>
        </w:tc>
      </w:tr>
      <w:tr w:rsidR="00325E77" w:rsidRPr="007B20A8"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10</w:t>
            </w:r>
            <w:r w:rsidRPr="00A07091">
              <w:rPr>
                <w:color w:val="000000"/>
                <w:sz w:val="28"/>
                <w:szCs w:val="28"/>
              </w:rPr>
              <w:t>. Органы самоуправления</w:t>
            </w:r>
          </w:p>
        </w:tc>
        <w:tc>
          <w:tcPr>
            <w:tcW w:w="4808" w:type="dxa"/>
            <w:shd w:val="clear" w:color="auto" w:fill="FFFFFF"/>
          </w:tcPr>
          <w:p w:rsidR="00325E77" w:rsidRPr="00A07091" w:rsidRDefault="00325E77" w:rsidP="00743E9C">
            <w:pPr>
              <w:shd w:val="clear" w:color="auto" w:fill="FFFFFF"/>
              <w:ind w:right="39"/>
              <w:rPr>
                <w:color w:val="000000"/>
                <w:sz w:val="28"/>
                <w:szCs w:val="28"/>
              </w:rPr>
            </w:pPr>
            <w:r w:rsidRPr="00A07091">
              <w:rPr>
                <w:color w:val="000000"/>
                <w:sz w:val="28"/>
                <w:szCs w:val="28"/>
              </w:rPr>
              <w:t>Педагогический совет</w:t>
            </w:r>
          </w:p>
          <w:p w:rsidR="00325E77" w:rsidRPr="00A07091" w:rsidRDefault="00325E77" w:rsidP="00743E9C">
            <w:pPr>
              <w:shd w:val="clear" w:color="auto" w:fill="FFFFFF"/>
              <w:ind w:right="39"/>
              <w:rPr>
                <w:color w:val="000000"/>
                <w:sz w:val="28"/>
                <w:szCs w:val="28"/>
              </w:rPr>
            </w:pPr>
            <w:r w:rsidRPr="00A07091">
              <w:rPr>
                <w:color w:val="000000"/>
                <w:sz w:val="28"/>
                <w:szCs w:val="28"/>
              </w:rPr>
              <w:t>Управляющий совет</w:t>
            </w:r>
          </w:p>
          <w:p w:rsidR="00325E77" w:rsidRPr="00A07091" w:rsidRDefault="00325E77" w:rsidP="00743E9C">
            <w:pPr>
              <w:shd w:val="clear" w:color="auto" w:fill="FFFFFF"/>
              <w:ind w:right="39"/>
              <w:rPr>
                <w:color w:val="000000"/>
                <w:sz w:val="28"/>
                <w:szCs w:val="28"/>
              </w:rPr>
            </w:pPr>
            <w:r w:rsidRPr="00A07091">
              <w:rPr>
                <w:color w:val="000000"/>
                <w:sz w:val="28"/>
                <w:szCs w:val="28"/>
              </w:rPr>
              <w:t xml:space="preserve">Ученическое самоуправление </w:t>
            </w:r>
          </w:p>
        </w:tc>
      </w:tr>
    </w:tbl>
    <w:p w:rsidR="00325E77" w:rsidRPr="003A4EB9" w:rsidRDefault="00325E77" w:rsidP="00A74A03">
      <w:pPr>
        <w:rPr>
          <w:sz w:val="28"/>
          <w:szCs w:val="28"/>
        </w:rPr>
      </w:pPr>
      <w:r>
        <w:rPr>
          <w:b/>
          <w:bCs/>
          <w:sz w:val="28"/>
          <w:szCs w:val="28"/>
        </w:rPr>
        <w:t xml:space="preserve">1.2. </w:t>
      </w:r>
      <w:r w:rsidRPr="003A4EB9">
        <w:rPr>
          <w:b/>
          <w:bCs/>
          <w:sz w:val="28"/>
          <w:szCs w:val="28"/>
        </w:rPr>
        <w:t>Управление образовательным учреждением</w:t>
      </w:r>
    </w:p>
    <w:p w:rsidR="00325E77" w:rsidRPr="00A07091" w:rsidRDefault="00325E77" w:rsidP="00325E77">
      <w:pPr>
        <w:jc w:val="both"/>
        <w:rPr>
          <w:b/>
          <w:sz w:val="28"/>
          <w:szCs w:val="28"/>
        </w:rPr>
      </w:pPr>
      <w:r>
        <w:rPr>
          <w:sz w:val="28"/>
          <w:szCs w:val="28"/>
        </w:rPr>
        <w:t xml:space="preserve">    </w:t>
      </w:r>
      <w:r w:rsidRPr="00A07091">
        <w:rPr>
          <w:sz w:val="28"/>
          <w:szCs w:val="28"/>
        </w:rPr>
        <w:t xml:space="preserve">Управление в </w:t>
      </w:r>
      <w:r w:rsidR="005A5853">
        <w:rPr>
          <w:sz w:val="28"/>
          <w:szCs w:val="28"/>
        </w:rPr>
        <w:t>МКОУ «</w:t>
      </w:r>
      <w:proofErr w:type="spellStart"/>
      <w:r w:rsidR="005A5853">
        <w:rPr>
          <w:sz w:val="28"/>
          <w:szCs w:val="28"/>
        </w:rPr>
        <w:t>Победовская</w:t>
      </w:r>
      <w:proofErr w:type="spellEnd"/>
      <w:r w:rsidR="005A5853">
        <w:rPr>
          <w:sz w:val="28"/>
          <w:szCs w:val="28"/>
        </w:rPr>
        <w:t xml:space="preserve"> СОШ» </w:t>
      </w:r>
      <w:r w:rsidRPr="00A07091">
        <w:rPr>
          <w:sz w:val="28"/>
          <w:szCs w:val="28"/>
        </w:rPr>
        <w:t xml:space="preserve">осуществляется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  </w:t>
      </w:r>
    </w:p>
    <w:p w:rsidR="00325E77" w:rsidRDefault="00325E77" w:rsidP="00325E77">
      <w:pPr>
        <w:jc w:val="both"/>
        <w:rPr>
          <w:sz w:val="28"/>
          <w:szCs w:val="28"/>
        </w:rPr>
      </w:pPr>
      <w:r w:rsidRPr="00A07091">
        <w:rPr>
          <w:sz w:val="28"/>
          <w:szCs w:val="28"/>
        </w:rPr>
        <w:t xml:space="preserve">Цель  управления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w:t>
      </w:r>
      <w:r>
        <w:rPr>
          <w:sz w:val="28"/>
          <w:szCs w:val="28"/>
        </w:rPr>
        <w:t xml:space="preserve"> </w:t>
      </w:r>
      <w:r w:rsidRPr="00A07091">
        <w:rPr>
          <w:sz w:val="28"/>
          <w:szCs w:val="28"/>
        </w:rPr>
        <w:t>развития каждого уча</w:t>
      </w:r>
      <w:r>
        <w:rPr>
          <w:sz w:val="28"/>
          <w:szCs w:val="28"/>
        </w:rPr>
        <w:t>стника образовательной деятельности</w:t>
      </w:r>
      <w:r w:rsidRPr="00A07091">
        <w:rPr>
          <w:sz w:val="28"/>
          <w:szCs w:val="28"/>
        </w:rPr>
        <w:t xml:space="preserve">.  </w:t>
      </w:r>
    </w:p>
    <w:p w:rsidR="00325E77" w:rsidRPr="00A07091" w:rsidRDefault="00325E77" w:rsidP="00325E77">
      <w:pPr>
        <w:jc w:val="both"/>
        <w:rPr>
          <w:sz w:val="28"/>
          <w:szCs w:val="28"/>
        </w:rPr>
      </w:pPr>
      <w:r>
        <w:rPr>
          <w:sz w:val="28"/>
          <w:szCs w:val="28"/>
        </w:rPr>
        <w:t xml:space="preserve"> </w:t>
      </w:r>
      <w:r w:rsidRPr="00A07091">
        <w:rPr>
          <w:sz w:val="28"/>
          <w:szCs w:val="28"/>
        </w:rPr>
        <w:t xml:space="preserve">Управляющая система школы представлена персональными (директор, заместители директора,  учителя,  классные  руководители)  и коллегиальными  органами  управления. </w:t>
      </w:r>
    </w:p>
    <w:p w:rsidR="00325E77" w:rsidRPr="00A07091" w:rsidRDefault="00325E77" w:rsidP="00325E77">
      <w:pPr>
        <w:jc w:val="both"/>
        <w:rPr>
          <w:sz w:val="28"/>
          <w:szCs w:val="28"/>
        </w:rPr>
      </w:pPr>
      <w:r w:rsidRPr="00A07091">
        <w:rPr>
          <w:sz w:val="28"/>
          <w:szCs w:val="28"/>
        </w:rPr>
        <w:lastRenderedPageBreak/>
        <w:t xml:space="preserve">     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 </w:t>
      </w:r>
    </w:p>
    <w:p w:rsidR="00325E77" w:rsidRPr="00A07091" w:rsidRDefault="00325E77" w:rsidP="00325E77">
      <w:pPr>
        <w:jc w:val="both"/>
        <w:rPr>
          <w:sz w:val="28"/>
          <w:szCs w:val="28"/>
        </w:rPr>
      </w:pPr>
      <w:r w:rsidRPr="00A07091">
        <w:rPr>
          <w:sz w:val="28"/>
          <w:szCs w:val="28"/>
        </w:rPr>
        <w:t xml:space="preserve">      Управление  школой   осуществляет  директор  школы,  </w:t>
      </w:r>
      <w:r w:rsidRPr="00A07091">
        <w:rPr>
          <w:sz w:val="28"/>
          <w:szCs w:val="28"/>
          <w:shd w:val="clear" w:color="auto" w:fill="FFFFFF"/>
        </w:rPr>
        <w:t xml:space="preserve">в соответствии с действующим законодательством,  </w:t>
      </w:r>
      <w:r w:rsidRPr="00A07091">
        <w:rPr>
          <w:sz w:val="28"/>
          <w:szCs w:val="28"/>
        </w:rPr>
        <w:t>которому  подчиняется  трудовой коллектив в целом.</w:t>
      </w:r>
    </w:p>
    <w:p w:rsidR="00325E77" w:rsidRPr="00A80798" w:rsidRDefault="00325E77" w:rsidP="00325E77">
      <w:pPr>
        <w:tabs>
          <w:tab w:val="left" w:pos="900"/>
        </w:tabs>
        <w:jc w:val="both"/>
        <w:rPr>
          <w:sz w:val="28"/>
          <w:szCs w:val="28"/>
          <w:shd w:val="clear" w:color="auto" w:fill="FFFFFF"/>
        </w:rPr>
      </w:pPr>
      <w:r w:rsidRPr="00A07091">
        <w:rPr>
          <w:sz w:val="28"/>
          <w:szCs w:val="28"/>
          <w:shd w:val="clear" w:color="auto" w:fill="FFFFFF"/>
        </w:rPr>
        <w:t xml:space="preserve">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325E77" w:rsidRPr="00A07091" w:rsidRDefault="00325E77" w:rsidP="00325E77">
      <w:pPr>
        <w:jc w:val="both"/>
        <w:rPr>
          <w:sz w:val="28"/>
          <w:szCs w:val="28"/>
          <w:shd w:val="clear" w:color="auto" w:fill="FFFFFF"/>
        </w:rPr>
      </w:pPr>
      <w:r w:rsidRPr="00A07091">
        <w:rPr>
          <w:sz w:val="28"/>
          <w:szCs w:val="28"/>
          <w:shd w:val="clear" w:color="auto" w:fill="FFFFFF"/>
        </w:rPr>
        <w:t>Органы управления  образовательным учреждением:</w:t>
      </w:r>
    </w:p>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bookmarkStart w:id="0" w:name="_GoBack"/>
      <w:r w:rsidRPr="00A07091">
        <w:rPr>
          <w:sz w:val="28"/>
          <w:szCs w:val="28"/>
          <w:shd w:val="clear" w:color="auto" w:fill="FFFFFF"/>
        </w:rPr>
        <w:t>Общее собрание  трудового коллектива школы</w:t>
      </w:r>
    </w:p>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r w:rsidRPr="00A07091">
        <w:rPr>
          <w:sz w:val="28"/>
          <w:szCs w:val="28"/>
          <w:shd w:val="clear" w:color="auto" w:fill="FFFFFF"/>
        </w:rPr>
        <w:t xml:space="preserve">Педагогический совет </w:t>
      </w:r>
    </w:p>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r w:rsidRPr="00A07091">
        <w:rPr>
          <w:sz w:val="28"/>
          <w:szCs w:val="28"/>
          <w:shd w:val="clear" w:color="auto" w:fill="FFFFFF"/>
        </w:rPr>
        <w:t>Управляющий совет</w:t>
      </w:r>
    </w:p>
    <w:bookmarkEnd w:id="0"/>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r w:rsidRPr="00A07091">
        <w:rPr>
          <w:sz w:val="28"/>
          <w:szCs w:val="28"/>
          <w:shd w:val="clear" w:color="auto" w:fill="FFFFFF"/>
        </w:rPr>
        <w:t>Ученическое самоуправление</w:t>
      </w:r>
    </w:p>
    <w:p w:rsidR="00325E77" w:rsidRPr="00A07091" w:rsidRDefault="00325E77" w:rsidP="00325E77">
      <w:pPr>
        <w:tabs>
          <w:tab w:val="left" w:pos="900"/>
        </w:tabs>
        <w:ind w:left="-142" w:firstLine="284"/>
        <w:jc w:val="both"/>
        <w:rPr>
          <w:sz w:val="28"/>
          <w:szCs w:val="28"/>
          <w:shd w:val="clear" w:color="auto" w:fill="FFFFFF"/>
        </w:rPr>
      </w:pPr>
      <w:r w:rsidRPr="00A07091">
        <w:rPr>
          <w:sz w:val="28"/>
          <w:szCs w:val="28"/>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w:t>
      </w:r>
      <w:r w:rsidR="005A5853">
        <w:rPr>
          <w:sz w:val="28"/>
          <w:szCs w:val="28"/>
        </w:rPr>
        <w:t>МКОУ «</w:t>
      </w:r>
      <w:proofErr w:type="spellStart"/>
      <w:r w:rsidR="005A5853">
        <w:rPr>
          <w:sz w:val="28"/>
          <w:szCs w:val="28"/>
        </w:rPr>
        <w:t>Победовская</w:t>
      </w:r>
      <w:proofErr w:type="spellEnd"/>
      <w:r w:rsidR="005A5853">
        <w:rPr>
          <w:sz w:val="28"/>
          <w:szCs w:val="28"/>
        </w:rPr>
        <w:t xml:space="preserve"> СОШ»</w:t>
      </w:r>
    </w:p>
    <w:p w:rsidR="00325E77" w:rsidRDefault="00325E77" w:rsidP="00325E77">
      <w:pPr>
        <w:ind w:left="-142"/>
        <w:rPr>
          <w:b/>
          <w:bCs/>
          <w:color w:val="373737"/>
          <w:sz w:val="28"/>
          <w:szCs w:val="28"/>
        </w:rPr>
      </w:pPr>
      <w:r>
        <w:rPr>
          <w:sz w:val="28"/>
          <w:szCs w:val="28"/>
          <w:shd w:val="clear" w:color="auto" w:fill="FFFFFF"/>
        </w:rPr>
        <w:t xml:space="preserve">      </w:t>
      </w:r>
      <w:r w:rsidRPr="00A07091">
        <w:rPr>
          <w:sz w:val="28"/>
          <w:szCs w:val="28"/>
          <w:shd w:val="clear" w:color="auto" w:fill="FFFFFF"/>
        </w:rPr>
        <w:t xml:space="preserve">Организация управления образовательного учреждения соответствует уставным </w:t>
      </w:r>
      <w:r>
        <w:rPr>
          <w:sz w:val="28"/>
          <w:szCs w:val="28"/>
          <w:shd w:val="clear" w:color="auto" w:fill="FFFFFF"/>
        </w:rPr>
        <w:t xml:space="preserve"> </w:t>
      </w:r>
      <w:r w:rsidRPr="00A07091">
        <w:rPr>
          <w:sz w:val="28"/>
          <w:szCs w:val="28"/>
          <w:shd w:val="clear" w:color="auto" w:fill="FFFFFF"/>
        </w:rPr>
        <w:t>требованиям. Собственные нормативные и организационно-распорядительные документации соответствуют действующему законодательству и Уставу. Ведущим  принципом  управления  является  согласование  интер</w:t>
      </w:r>
      <w:r>
        <w:rPr>
          <w:sz w:val="28"/>
          <w:szCs w:val="28"/>
          <w:shd w:val="clear" w:color="auto" w:fill="FFFFFF"/>
        </w:rPr>
        <w:t>есов  субъектов образовательной деятельности</w:t>
      </w:r>
      <w:r w:rsidRPr="00A07091">
        <w:rPr>
          <w:sz w:val="28"/>
          <w:szCs w:val="28"/>
          <w:shd w:val="clear" w:color="auto" w:fill="FFFFFF"/>
        </w:rPr>
        <w:t>: обучающихся, родителей, учителей на основе открытости    и  ответственности  всех  субъектов  образовательного процесса за образовательные результаты.</w:t>
      </w:r>
      <w:r w:rsidRPr="00A07091">
        <w:rPr>
          <w:b/>
          <w:bCs/>
          <w:color w:val="373737"/>
          <w:sz w:val="28"/>
          <w:szCs w:val="28"/>
        </w:rPr>
        <w:t> </w:t>
      </w: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r>
        <w:rPr>
          <w:rFonts w:ascii="Segoe Script" w:hAnsi="Segoe Script"/>
          <w:b/>
          <w:color w:val="00B050"/>
          <w:sz w:val="32"/>
          <w:szCs w:val="28"/>
        </w:rPr>
        <w:t>Информация о школе.</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соц</w:t>
      </w:r>
      <w:proofErr w:type="gramStart"/>
      <w:r>
        <w:rPr>
          <w:rFonts w:ascii="Calibri" w:hAnsi="Calibri"/>
          <w:color w:val="000000"/>
          <w:sz w:val="28"/>
          <w:szCs w:val="28"/>
        </w:rPr>
        <w:t>.п</w:t>
      </w:r>
      <w:proofErr w:type="gramEnd"/>
      <w:r>
        <w:rPr>
          <w:rFonts w:ascii="Calibri" w:hAnsi="Calibri"/>
          <w:color w:val="000000"/>
          <w:sz w:val="28"/>
          <w:szCs w:val="28"/>
        </w:rPr>
        <w:t xml:space="preserve">едагог – Каримова </w:t>
      </w:r>
      <w:proofErr w:type="spellStart"/>
      <w:r>
        <w:rPr>
          <w:rFonts w:ascii="Calibri" w:hAnsi="Calibri"/>
          <w:color w:val="000000"/>
          <w:sz w:val="28"/>
          <w:szCs w:val="28"/>
        </w:rPr>
        <w:t>Аминат</w:t>
      </w:r>
      <w:proofErr w:type="spellEnd"/>
      <w:r>
        <w:rPr>
          <w:rFonts w:ascii="Calibri" w:hAnsi="Calibri"/>
          <w:color w:val="000000"/>
          <w:sz w:val="28"/>
          <w:szCs w:val="28"/>
        </w:rPr>
        <w:t xml:space="preserve"> </w:t>
      </w:r>
      <w:proofErr w:type="spellStart"/>
      <w:r>
        <w:rPr>
          <w:rFonts w:ascii="Calibri" w:hAnsi="Calibri"/>
          <w:color w:val="000000"/>
          <w:sz w:val="28"/>
          <w:szCs w:val="28"/>
        </w:rPr>
        <w:t>Гамзатовна</w:t>
      </w:r>
      <w:proofErr w:type="spellEnd"/>
      <w:r>
        <w:rPr>
          <w:rFonts w:ascii="Calibri" w:hAnsi="Calibri"/>
          <w:color w:val="000000"/>
          <w:sz w:val="28"/>
          <w:szCs w:val="28"/>
        </w:rPr>
        <w:t>,</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педагог-психолог – </w:t>
      </w:r>
      <w:proofErr w:type="spellStart"/>
      <w:r>
        <w:rPr>
          <w:rFonts w:ascii="Calibri" w:hAnsi="Calibri"/>
          <w:color w:val="000000"/>
          <w:sz w:val="28"/>
          <w:szCs w:val="28"/>
        </w:rPr>
        <w:t>Абдулхаликова</w:t>
      </w:r>
      <w:proofErr w:type="spellEnd"/>
      <w:r>
        <w:rPr>
          <w:rFonts w:ascii="Calibri" w:hAnsi="Calibri"/>
          <w:color w:val="000000"/>
          <w:sz w:val="28"/>
          <w:szCs w:val="28"/>
        </w:rPr>
        <w:t xml:space="preserve"> </w:t>
      </w:r>
      <w:proofErr w:type="spellStart"/>
      <w:r>
        <w:rPr>
          <w:rFonts w:ascii="Calibri" w:hAnsi="Calibri"/>
          <w:color w:val="000000"/>
          <w:sz w:val="28"/>
          <w:szCs w:val="28"/>
        </w:rPr>
        <w:t>Асит</w:t>
      </w:r>
      <w:proofErr w:type="spellEnd"/>
      <w:r>
        <w:rPr>
          <w:rFonts w:ascii="Calibri" w:hAnsi="Calibri"/>
          <w:color w:val="000000"/>
          <w:sz w:val="28"/>
          <w:szCs w:val="28"/>
        </w:rPr>
        <w:t xml:space="preserve"> </w:t>
      </w:r>
      <w:proofErr w:type="spellStart"/>
      <w:r>
        <w:rPr>
          <w:rFonts w:ascii="Calibri" w:hAnsi="Calibri"/>
          <w:color w:val="000000"/>
          <w:sz w:val="28"/>
          <w:szCs w:val="28"/>
        </w:rPr>
        <w:t>Алиевна</w:t>
      </w:r>
      <w:proofErr w:type="spellEnd"/>
      <w:r>
        <w:rPr>
          <w:rFonts w:ascii="Calibri" w:hAnsi="Calibri"/>
          <w:color w:val="000000"/>
          <w:sz w:val="28"/>
          <w:szCs w:val="28"/>
        </w:rPr>
        <w:t>,</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старшая вожатая – Сулейманова </w:t>
      </w:r>
      <w:proofErr w:type="spellStart"/>
      <w:r>
        <w:rPr>
          <w:rFonts w:ascii="Calibri" w:hAnsi="Calibri"/>
          <w:color w:val="000000"/>
          <w:sz w:val="28"/>
          <w:szCs w:val="28"/>
        </w:rPr>
        <w:t>Сакинат</w:t>
      </w:r>
      <w:proofErr w:type="spellEnd"/>
      <w:r>
        <w:rPr>
          <w:rFonts w:ascii="Calibri" w:hAnsi="Calibri"/>
          <w:color w:val="000000"/>
          <w:sz w:val="28"/>
          <w:szCs w:val="28"/>
        </w:rPr>
        <w:t xml:space="preserve"> </w:t>
      </w:r>
      <w:proofErr w:type="spellStart"/>
      <w:r>
        <w:rPr>
          <w:rFonts w:ascii="Calibri" w:hAnsi="Calibri"/>
          <w:color w:val="000000"/>
          <w:sz w:val="28"/>
          <w:szCs w:val="28"/>
        </w:rPr>
        <w:t>Джапапровна</w:t>
      </w:r>
      <w:proofErr w:type="spellEnd"/>
      <w:r>
        <w:rPr>
          <w:rFonts w:ascii="Calibri" w:hAnsi="Calibri"/>
          <w:color w:val="000000"/>
          <w:sz w:val="28"/>
          <w:szCs w:val="28"/>
        </w:rPr>
        <w:t xml:space="preserve">,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педагог-библиотекарь – </w:t>
      </w:r>
      <w:proofErr w:type="spellStart"/>
      <w:r>
        <w:rPr>
          <w:rFonts w:ascii="Calibri" w:hAnsi="Calibri"/>
          <w:color w:val="000000"/>
          <w:sz w:val="28"/>
          <w:szCs w:val="28"/>
        </w:rPr>
        <w:t>Пашатий</w:t>
      </w:r>
      <w:proofErr w:type="spellEnd"/>
      <w:r>
        <w:rPr>
          <w:rFonts w:ascii="Calibri" w:hAnsi="Calibri"/>
          <w:color w:val="000000"/>
          <w:sz w:val="28"/>
          <w:szCs w:val="28"/>
        </w:rPr>
        <w:t xml:space="preserve"> Галина Леонидовна.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В школе работает 31 учитель, из них: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lastRenderedPageBreak/>
        <w:t xml:space="preserve">с высшим образованием - 18,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со </w:t>
      </w:r>
      <w:proofErr w:type="spellStart"/>
      <w:r>
        <w:rPr>
          <w:rFonts w:ascii="Calibri" w:hAnsi="Calibri"/>
          <w:color w:val="000000"/>
          <w:sz w:val="28"/>
          <w:szCs w:val="28"/>
        </w:rPr>
        <w:t>среднеспециальным</w:t>
      </w:r>
      <w:proofErr w:type="spellEnd"/>
      <w:r>
        <w:rPr>
          <w:rFonts w:ascii="Calibri" w:hAnsi="Calibri"/>
          <w:color w:val="000000"/>
          <w:sz w:val="28"/>
          <w:szCs w:val="28"/>
        </w:rPr>
        <w:t xml:space="preserve">  -13, из них  совместителей -2.</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Всего классов-комплектов  -20, на 1 ступени – 10, на 2-й ступени – 9, на 3-й – 1. </w:t>
      </w:r>
    </w:p>
    <w:p w:rsidR="00325E77" w:rsidRDefault="00325E77" w:rsidP="00325E77">
      <w:pPr>
        <w:shd w:val="clear" w:color="auto" w:fill="FFFFFF"/>
        <w:autoSpaceDE w:val="0"/>
        <w:autoSpaceDN w:val="0"/>
        <w:adjustRightInd w:val="0"/>
        <w:jc w:val="both"/>
        <w:rPr>
          <w:rFonts w:ascii="Times New Roman" w:hAnsi="Times New Roman"/>
          <w:color w:val="0070C0"/>
          <w:sz w:val="28"/>
          <w:szCs w:val="28"/>
        </w:rPr>
      </w:pPr>
      <w:r>
        <w:rPr>
          <w:b/>
          <w:color w:val="0070C0"/>
          <w:sz w:val="40"/>
          <w:szCs w:val="40"/>
        </w:rPr>
        <w:t>Анализ    деятельности,    направленной    на    получение    общего основного   образования.</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Учебный план школы на 2017-2018 учебный год был составлен на</w:t>
      </w:r>
      <w:r>
        <w:rPr>
          <w:rFonts w:ascii="Calibri" w:hAnsi="Calibri"/>
          <w:sz w:val="28"/>
          <w:szCs w:val="28"/>
        </w:rPr>
        <w:t xml:space="preserve">  </w:t>
      </w:r>
      <w:r>
        <w:rPr>
          <w:rFonts w:ascii="Calibri" w:hAnsi="Calibri"/>
          <w:color w:val="000000"/>
          <w:sz w:val="28"/>
          <w:szCs w:val="28"/>
        </w:rPr>
        <w:t>основе базисного учебного плана и сохранял в необходимом объеме</w:t>
      </w:r>
      <w:r>
        <w:rPr>
          <w:rFonts w:ascii="Calibri" w:hAnsi="Calibri"/>
          <w:sz w:val="28"/>
          <w:szCs w:val="28"/>
        </w:rPr>
        <w:t xml:space="preserve"> </w:t>
      </w:r>
      <w:r>
        <w:rPr>
          <w:rFonts w:ascii="Calibri" w:hAnsi="Calibri"/>
          <w:color w:val="000000"/>
          <w:sz w:val="28"/>
          <w:szCs w:val="28"/>
        </w:rPr>
        <w:t>содержание образования, являющееся обязательным на каждой ступени</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обучения.</w:t>
      </w:r>
      <w:r>
        <w:rPr>
          <w:rFonts w:ascii="Calibri" w:hAnsi="Calibri"/>
          <w:sz w:val="28"/>
          <w:szCs w:val="28"/>
        </w:rPr>
        <w:t xml:space="preserve"> </w:t>
      </w:r>
      <w:r>
        <w:rPr>
          <w:rFonts w:ascii="Calibri" w:hAnsi="Calibri"/>
          <w:color w:val="000000"/>
          <w:sz w:val="28"/>
          <w:szCs w:val="28"/>
        </w:rPr>
        <w:t>При составлении учебного плана соблюдалась преемственность между</w:t>
      </w:r>
      <w:r>
        <w:rPr>
          <w:rFonts w:ascii="Calibri" w:hAnsi="Calibri"/>
          <w:sz w:val="28"/>
          <w:szCs w:val="28"/>
        </w:rPr>
        <w:t xml:space="preserve"> </w:t>
      </w:r>
      <w:r>
        <w:rPr>
          <w:rFonts w:ascii="Calibri" w:hAnsi="Calibri"/>
          <w:color w:val="000000"/>
          <w:sz w:val="28"/>
          <w:szCs w:val="28"/>
        </w:rPr>
        <w:t>ступенями     обучения     и        классами,     сбалансированность    между</w:t>
      </w:r>
      <w:r>
        <w:rPr>
          <w:rFonts w:ascii="Calibri" w:hAnsi="Calibri"/>
          <w:sz w:val="28"/>
          <w:szCs w:val="28"/>
        </w:rPr>
        <w:t xml:space="preserve"> </w:t>
      </w:r>
      <w:r>
        <w:rPr>
          <w:rFonts w:ascii="Calibri" w:hAnsi="Calibri"/>
          <w:color w:val="000000"/>
          <w:sz w:val="28"/>
          <w:szCs w:val="28"/>
        </w:rPr>
        <w:t>предметными циклами, отдельными предметами.</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Уровень   учебной    нагрузки    на   ученика   не    превышал   предельно</w:t>
      </w:r>
      <w:r>
        <w:rPr>
          <w:rFonts w:ascii="Calibri" w:hAnsi="Calibri"/>
          <w:sz w:val="28"/>
          <w:szCs w:val="28"/>
        </w:rPr>
        <w:t xml:space="preserve"> </w:t>
      </w:r>
      <w:r>
        <w:rPr>
          <w:rFonts w:ascii="Calibri" w:hAnsi="Calibri"/>
          <w:color w:val="000000"/>
          <w:sz w:val="28"/>
          <w:szCs w:val="28"/>
        </w:rPr>
        <w:t>допустимого.</w:t>
      </w:r>
      <w:r>
        <w:rPr>
          <w:rFonts w:ascii="Calibri" w:hAnsi="Calibri"/>
          <w:sz w:val="28"/>
          <w:szCs w:val="28"/>
        </w:rPr>
        <w:t xml:space="preserve"> </w:t>
      </w:r>
      <w:r>
        <w:rPr>
          <w:rFonts w:ascii="Calibri" w:hAnsi="Calibri"/>
          <w:color w:val="000000"/>
          <w:sz w:val="28"/>
          <w:szCs w:val="28"/>
        </w:rPr>
        <w:t>Учебный     план     корректировался     в     зависимости     от     кадровой</w:t>
      </w:r>
      <w:r>
        <w:rPr>
          <w:rFonts w:ascii="Calibri" w:hAnsi="Calibri"/>
          <w:sz w:val="28"/>
          <w:szCs w:val="28"/>
        </w:rPr>
        <w:t xml:space="preserve"> </w:t>
      </w:r>
      <w:r>
        <w:rPr>
          <w:rFonts w:ascii="Calibri" w:hAnsi="Calibri"/>
          <w:color w:val="000000"/>
          <w:sz w:val="28"/>
          <w:szCs w:val="28"/>
        </w:rPr>
        <w:t>обеспеченности.</w:t>
      </w:r>
      <w:r>
        <w:rPr>
          <w:rFonts w:ascii="Calibri" w:hAnsi="Calibri"/>
          <w:sz w:val="28"/>
          <w:szCs w:val="28"/>
        </w:rPr>
        <w:t xml:space="preserve"> </w:t>
      </w:r>
      <w:r>
        <w:rPr>
          <w:rFonts w:ascii="Calibri" w:hAnsi="Calibri"/>
          <w:color w:val="000000"/>
          <w:sz w:val="28"/>
          <w:szCs w:val="28"/>
        </w:rPr>
        <w:t>Школьный    компонент   был   распределен   на   поддержку   предметов</w:t>
      </w:r>
      <w:r>
        <w:rPr>
          <w:rFonts w:ascii="Calibri" w:hAnsi="Calibri"/>
          <w:sz w:val="28"/>
          <w:szCs w:val="28"/>
        </w:rPr>
        <w:t xml:space="preserve"> </w:t>
      </w:r>
      <w:r>
        <w:rPr>
          <w:rFonts w:ascii="Calibri" w:hAnsi="Calibri"/>
          <w:color w:val="000000"/>
          <w:sz w:val="28"/>
          <w:szCs w:val="28"/>
        </w:rPr>
        <w:t>федерального компонента.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Образовательная     программа     школы     и     учебный     план     школы</w:t>
      </w:r>
      <w:r>
        <w:rPr>
          <w:rFonts w:ascii="Calibri" w:hAnsi="Calibri"/>
          <w:sz w:val="28"/>
          <w:szCs w:val="28"/>
        </w:rPr>
        <w:t xml:space="preserve"> </w:t>
      </w:r>
      <w:r>
        <w:rPr>
          <w:rFonts w:ascii="Calibri" w:hAnsi="Calibri"/>
          <w:color w:val="000000"/>
          <w:sz w:val="28"/>
          <w:szCs w:val="28"/>
        </w:rPr>
        <w:t>предусматривает    выполнение    государственной    функции    школы   -</w:t>
      </w:r>
      <w:r>
        <w:rPr>
          <w:rFonts w:ascii="Calibri" w:hAnsi="Calibri"/>
          <w:sz w:val="28"/>
          <w:szCs w:val="28"/>
        </w:rPr>
        <w:t xml:space="preserve">  </w:t>
      </w:r>
      <w:r>
        <w:rPr>
          <w:rFonts w:ascii="Calibri" w:hAnsi="Calibri"/>
          <w:color w:val="000000"/>
          <w:sz w:val="28"/>
          <w:szCs w:val="28"/>
        </w:rPr>
        <w:t>выполнение государственного образовательного стандарта, обеспечение</w:t>
      </w:r>
      <w:r>
        <w:rPr>
          <w:rFonts w:ascii="Calibri" w:hAnsi="Calibri"/>
          <w:sz w:val="28"/>
          <w:szCs w:val="28"/>
        </w:rPr>
        <w:t xml:space="preserve"> </w:t>
      </w:r>
      <w:r>
        <w:rPr>
          <w:rFonts w:ascii="Calibri" w:hAnsi="Calibri"/>
          <w:color w:val="000000"/>
          <w:sz w:val="28"/>
          <w:szCs w:val="28"/>
        </w:rPr>
        <w:t>базового   общего   основного   образования,   общее   развитие   ребенка   в процессе обучения.</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Главным  условием  для  достижения  этих  целей  является  включение</w:t>
      </w:r>
      <w:r>
        <w:rPr>
          <w:rFonts w:ascii="Calibri" w:hAnsi="Calibri"/>
          <w:sz w:val="28"/>
          <w:szCs w:val="28"/>
        </w:rPr>
        <w:t xml:space="preserve"> </w:t>
      </w:r>
      <w:r>
        <w:rPr>
          <w:rFonts w:ascii="Calibri" w:hAnsi="Calibri"/>
          <w:color w:val="000000"/>
          <w:sz w:val="28"/>
          <w:szCs w:val="28"/>
        </w:rPr>
        <w:t>каждого ребенка на каждом учебном занятии в деятельность с учетом его</w:t>
      </w:r>
      <w:r>
        <w:rPr>
          <w:rFonts w:ascii="Calibri" w:hAnsi="Calibri"/>
          <w:sz w:val="28"/>
          <w:szCs w:val="28"/>
        </w:rPr>
        <w:t xml:space="preserve"> </w:t>
      </w:r>
      <w:r>
        <w:rPr>
          <w:rFonts w:ascii="Calibri" w:hAnsi="Calibri"/>
          <w:color w:val="000000"/>
          <w:sz w:val="28"/>
          <w:szCs w:val="28"/>
        </w:rPr>
        <w:t>возможностей и способностей.</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Достижение указанных целей обеспечивается поэтапным решением задач</w:t>
      </w:r>
      <w:r>
        <w:rPr>
          <w:rFonts w:ascii="Calibri" w:hAnsi="Calibri"/>
          <w:sz w:val="28"/>
          <w:szCs w:val="28"/>
        </w:rPr>
        <w:t xml:space="preserve"> </w:t>
      </w:r>
      <w:r>
        <w:rPr>
          <w:rFonts w:ascii="Calibri" w:hAnsi="Calibri"/>
          <w:color w:val="000000"/>
          <w:sz w:val="28"/>
          <w:szCs w:val="28"/>
        </w:rPr>
        <w:t>школы на каждой ступени обучения.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В 2017</w:t>
      </w:r>
      <w:r w:rsidR="005A5853">
        <w:rPr>
          <w:rFonts w:ascii="Calibri" w:hAnsi="Calibri"/>
          <w:color w:val="000000"/>
          <w:sz w:val="28"/>
          <w:szCs w:val="28"/>
        </w:rPr>
        <w:t xml:space="preserve"> </w:t>
      </w:r>
      <w:r>
        <w:rPr>
          <w:rFonts w:ascii="Calibri" w:hAnsi="Calibri"/>
          <w:color w:val="000000"/>
          <w:sz w:val="28"/>
          <w:szCs w:val="28"/>
        </w:rPr>
        <w:t xml:space="preserve">учебном году школа работала в режиме 5-дневной (1а, 1б,1в </w:t>
      </w:r>
      <w:proofErr w:type="spellStart"/>
      <w:r>
        <w:rPr>
          <w:rFonts w:ascii="Calibri" w:hAnsi="Calibri"/>
          <w:color w:val="000000"/>
          <w:sz w:val="28"/>
          <w:szCs w:val="28"/>
        </w:rPr>
        <w:t>кл</w:t>
      </w:r>
      <w:proofErr w:type="spellEnd"/>
      <w:r>
        <w:rPr>
          <w:rFonts w:ascii="Calibri" w:hAnsi="Calibri"/>
          <w:color w:val="000000"/>
          <w:sz w:val="28"/>
          <w:szCs w:val="28"/>
        </w:rPr>
        <w:t>.</w:t>
      </w:r>
      <w:proofErr w:type="gramStart"/>
      <w:r>
        <w:rPr>
          <w:rFonts w:ascii="Calibri" w:hAnsi="Calibri"/>
          <w:color w:val="000000"/>
          <w:sz w:val="28"/>
          <w:szCs w:val="28"/>
        </w:rPr>
        <w:t xml:space="preserve"> )</w:t>
      </w:r>
      <w:proofErr w:type="gramEnd"/>
      <w:r>
        <w:rPr>
          <w:rFonts w:ascii="Calibri" w:hAnsi="Calibri"/>
          <w:color w:val="000000"/>
          <w:sz w:val="28"/>
          <w:szCs w:val="28"/>
        </w:rPr>
        <w:t xml:space="preserve"> и 6-дневной недели (2-11 классы ).</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 xml:space="preserve">Одна из задач по совершенствованию учебно-воспитательного процесса с целью предупреждения </w:t>
      </w:r>
      <w:proofErr w:type="spellStart"/>
      <w:r>
        <w:rPr>
          <w:rFonts w:ascii="Calibri" w:hAnsi="Calibri"/>
          <w:color w:val="000000"/>
          <w:sz w:val="28"/>
          <w:szCs w:val="28"/>
        </w:rPr>
        <w:t>неуспешности</w:t>
      </w:r>
      <w:proofErr w:type="spellEnd"/>
      <w:r>
        <w:rPr>
          <w:rFonts w:ascii="Calibri" w:hAnsi="Calibri"/>
          <w:color w:val="000000"/>
          <w:sz w:val="28"/>
          <w:szCs w:val="28"/>
        </w:rPr>
        <w:t xml:space="preserve"> школьников является обеспечение </w:t>
      </w:r>
      <w:r>
        <w:rPr>
          <w:rFonts w:ascii="Calibri" w:hAnsi="Calibri"/>
          <w:color w:val="000000"/>
          <w:sz w:val="28"/>
          <w:szCs w:val="28"/>
        </w:rPr>
        <w:lastRenderedPageBreak/>
        <w:t xml:space="preserve">единства действий всего педагогического коллектива, направленных на достижение единства обучения и воспитания, установление </w:t>
      </w:r>
      <w:proofErr w:type="spellStart"/>
      <w:r>
        <w:rPr>
          <w:rFonts w:ascii="Calibri" w:hAnsi="Calibri"/>
          <w:color w:val="000000"/>
          <w:sz w:val="28"/>
          <w:szCs w:val="28"/>
        </w:rPr>
        <w:t>межпредметных</w:t>
      </w:r>
      <w:proofErr w:type="spellEnd"/>
      <w:r>
        <w:rPr>
          <w:rFonts w:ascii="Calibri" w:hAnsi="Calibri"/>
          <w:color w:val="000000"/>
          <w:sz w:val="28"/>
          <w:szCs w:val="28"/>
        </w:rPr>
        <w:t xml:space="preserve"> связей, а также координация действий педагогов с родителями и общественностью.</w:t>
      </w:r>
    </w:p>
    <w:p w:rsidR="00325E77" w:rsidRDefault="00325E77" w:rsidP="00325E77">
      <w:pPr>
        <w:shd w:val="clear" w:color="auto" w:fill="FFFFFF"/>
        <w:autoSpaceDE w:val="0"/>
        <w:autoSpaceDN w:val="0"/>
        <w:adjustRightInd w:val="0"/>
        <w:jc w:val="both"/>
        <w:rPr>
          <w:rFonts w:ascii="Calibri" w:hAnsi="Calibri"/>
          <w:b/>
          <w:i/>
          <w:color w:val="00B050"/>
          <w:sz w:val="32"/>
          <w:szCs w:val="32"/>
        </w:rPr>
      </w:pPr>
      <w:r>
        <w:rPr>
          <w:rFonts w:ascii="Calibri" w:hAnsi="Calibri"/>
          <w:b/>
          <w:i/>
          <w:color w:val="00B050"/>
          <w:sz w:val="32"/>
          <w:szCs w:val="32"/>
        </w:rPr>
        <w:t>Выработаны рекомендации по предупреждению неуспеваемости учащихся:</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1. Всестороннее повышение эффективности каждого урока.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2. Формирование положительного отношения, интереса к учению.</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3. Индивидуальный подход к обучению учащихся.</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4. Усиление работы с родителями.</w:t>
      </w:r>
    </w:p>
    <w:p w:rsidR="00325E77" w:rsidRDefault="00325E77" w:rsidP="00325E77">
      <w:pPr>
        <w:pStyle w:val="aa"/>
        <w:rPr>
          <w:rFonts w:eastAsia="Times New Roman"/>
          <w:sz w:val="28"/>
          <w:szCs w:val="28"/>
          <w:lang w:eastAsia="ru-RU"/>
        </w:rPr>
      </w:pPr>
    </w:p>
    <w:p w:rsidR="00325E77" w:rsidRDefault="00325E77" w:rsidP="00325E77">
      <w:pPr>
        <w:pStyle w:val="aa"/>
        <w:rPr>
          <w:rFonts w:eastAsia="Times New Roman"/>
          <w:sz w:val="28"/>
          <w:szCs w:val="28"/>
          <w:lang w:eastAsia="ru-RU"/>
        </w:rPr>
      </w:pPr>
    </w:p>
    <w:p w:rsidR="00325E77" w:rsidRDefault="00325E77" w:rsidP="00325E77">
      <w:pPr>
        <w:pStyle w:val="aa"/>
        <w:rPr>
          <w:rFonts w:eastAsia="Times New Roman"/>
          <w:sz w:val="28"/>
          <w:szCs w:val="28"/>
          <w:lang w:eastAsia="ru-RU"/>
        </w:rPr>
      </w:pPr>
    </w:p>
    <w:p w:rsidR="00325E77" w:rsidRDefault="00325E77" w:rsidP="00325E77">
      <w:pPr>
        <w:pStyle w:val="aa"/>
        <w:rPr>
          <w:rFonts w:eastAsia="Times New Roman"/>
          <w:sz w:val="28"/>
          <w:szCs w:val="28"/>
          <w:lang w:eastAsia="ru-RU"/>
        </w:rPr>
      </w:pPr>
    </w:p>
    <w:p w:rsidR="00325E77" w:rsidRDefault="00325E77"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5A5853" w:rsidRDefault="005A5853" w:rsidP="00325E77">
      <w:pPr>
        <w:pStyle w:val="aa"/>
        <w:rPr>
          <w:rFonts w:eastAsia="Times New Roman"/>
          <w:sz w:val="28"/>
          <w:szCs w:val="28"/>
          <w:lang w:eastAsia="ru-RU"/>
        </w:rPr>
      </w:pPr>
    </w:p>
    <w:p w:rsidR="00325E77" w:rsidRDefault="00325E77" w:rsidP="00325E77">
      <w:pPr>
        <w:pStyle w:val="aa"/>
      </w:pPr>
      <w:proofErr w:type="spellStart"/>
      <w:r>
        <w:t>Обученность</w:t>
      </w:r>
      <w:proofErr w:type="spellEnd"/>
      <w:r>
        <w:t xml:space="preserve"> учащихся начальных классов в МКОУ «</w:t>
      </w:r>
      <w:proofErr w:type="spellStart"/>
      <w:r>
        <w:t>Победовская</w:t>
      </w:r>
      <w:proofErr w:type="spellEnd"/>
      <w:r>
        <w:t xml:space="preserve"> СОШ » </w:t>
      </w:r>
      <w:proofErr w:type="spellStart"/>
      <w:r>
        <w:t>Кизлярского</w:t>
      </w:r>
      <w:proofErr w:type="spellEnd"/>
      <w:r>
        <w:t xml:space="preserve"> района  за 2017-2018 год.</w:t>
      </w:r>
    </w:p>
    <w:tbl>
      <w:tblPr>
        <w:tblW w:w="11358" w:type="dxa"/>
        <w:tblInd w:w="-1408" w:type="dxa"/>
        <w:tblLayout w:type="fixed"/>
        <w:tblCellMar>
          <w:left w:w="10" w:type="dxa"/>
          <w:right w:w="10" w:type="dxa"/>
        </w:tblCellMar>
        <w:tblLook w:val="04A0"/>
      </w:tblPr>
      <w:tblGrid>
        <w:gridCol w:w="988"/>
        <w:gridCol w:w="754"/>
        <w:gridCol w:w="937"/>
        <w:gridCol w:w="670"/>
        <w:gridCol w:w="340"/>
        <w:gridCol w:w="562"/>
        <w:gridCol w:w="403"/>
        <w:gridCol w:w="1505"/>
        <w:gridCol w:w="1205"/>
        <w:gridCol w:w="1045"/>
        <w:gridCol w:w="561"/>
        <w:gridCol w:w="670"/>
        <w:gridCol w:w="1718"/>
      </w:tblGrid>
      <w:tr w:rsidR="00325E77" w:rsidTr="005A5853">
        <w:trPr>
          <w:trHeight w:hRule="exact" w:val="302"/>
        </w:trPr>
        <w:tc>
          <w:tcPr>
            <w:tcW w:w="988" w:type="dxa"/>
            <w:vMerge w:val="restart"/>
            <w:tcBorders>
              <w:top w:val="single" w:sz="4" w:space="0" w:color="auto"/>
              <w:left w:val="single" w:sz="4" w:space="0" w:color="auto"/>
              <w:bottom w:val="nil"/>
              <w:right w:val="nil"/>
            </w:tcBorders>
            <w:shd w:val="clear" w:color="auto" w:fill="FFFFFF"/>
          </w:tcPr>
          <w:p w:rsidR="00325E77" w:rsidRDefault="00325E77">
            <w:pPr>
              <w:pStyle w:val="aa"/>
              <w:rPr>
                <w:sz w:val="16"/>
                <w:shd w:val="clear" w:color="auto" w:fill="FFFFFF"/>
              </w:rPr>
            </w:pPr>
          </w:p>
          <w:p w:rsidR="00325E77" w:rsidRDefault="00325E77">
            <w:pPr>
              <w:pStyle w:val="aa"/>
              <w:rPr>
                <w:sz w:val="16"/>
              </w:rPr>
            </w:pPr>
            <w:r>
              <w:rPr>
                <w:sz w:val="16"/>
                <w:shd w:val="clear" w:color="auto" w:fill="FFFFFF"/>
              </w:rPr>
              <w:t>Предметы</w:t>
            </w:r>
          </w:p>
        </w:tc>
        <w:tc>
          <w:tcPr>
            <w:tcW w:w="754"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Классы</w:t>
            </w:r>
          </w:p>
        </w:tc>
        <w:tc>
          <w:tcPr>
            <w:tcW w:w="937"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Кол-во</w:t>
            </w:r>
          </w:p>
          <w:p w:rsidR="00325E77" w:rsidRDefault="00325E77">
            <w:pPr>
              <w:pStyle w:val="aa"/>
              <w:rPr>
                <w:sz w:val="16"/>
              </w:rPr>
            </w:pPr>
            <w:r>
              <w:rPr>
                <w:sz w:val="16"/>
                <w:shd w:val="clear" w:color="auto" w:fill="FFFFFF"/>
              </w:rPr>
              <w:t>уч-ся</w:t>
            </w:r>
          </w:p>
        </w:tc>
        <w:tc>
          <w:tcPr>
            <w:tcW w:w="1975" w:type="dxa"/>
            <w:gridSpan w:val="4"/>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Оценки</w:t>
            </w:r>
          </w:p>
        </w:tc>
        <w:tc>
          <w:tcPr>
            <w:tcW w:w="1505"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Ф.И.О. учителя</w:t>
            </w:r>
          </w:p>
        </w:tc>
        <w:tc>
          <w:tcPr>
            <w:tcW w:w="1205"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Образование</w:t>
            </w:r>
          </w:p>
        </w:tc>
        <w:tc>
          <w:tcPr>
            <w:tcW w:w="1045"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Программа</w:t>
            </w:r>
          </w:p>
        </w:tc>
        <w:tc>
          <w:tcPr>
            <w:tcW w:w="561"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shd w:val="clear" w:color="auto" w:fill="FFFFFF"/>
              </w:rPr>
            </w:pPr>
            <w:r>
              <w:rPr>
                <w:b/>
                <w:bCs/>
                <w:i/>
                <w:iCs/>
                <w:sz w:val="16"/>
                <w:shd w:val="clear" w:color="auto" w:fill="FFFFFF"/>
              </w:rPr>
              <w:t>%</w:t>
            </w:r>
            <w:r>
              <w:rPr>
                <w:sz w:val="16"/>
                <w:shd w:val="clear" w:color="auto" w:fill="FFFFFF"/>
              </w:rPr>
              <w:t xml:space="preserve"> </w:t>
            </w:r>
          </w:p>
          <w:p w:rsidR="00325E77" w:rsidRDefault="00325E77">
            <w:pPr>
              <w:pStyle w:val="aa"/>
              <w:rPr>
                <w:sz w:val="16"/>
              </w:rPr>
            </w:pPr>
            <w:r>
              <w:rPr>
                <w:sz w:val="16"/>
                <w:shd w:val="clear" w:color="auto" w:fill="FFFFFF"/>
              </w:rPr>
              <w:t>успев'</w:t>
            </w:r>
          </w:p>
        </w:tc>
        <w:tc>
          <w:tcPr>
            <w:tcW w:w="670"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b/>
                <w:bCs/>
                <w:i/>
                <w:iCs/>
                <w:sz w:val="16"/>
                <w:shd w:val="clear" w:color="auto" w:fill="FFFFFF"/>
              </w:rPr>
            </w:pPr>
            <w:r>
              <w:rPr>
                <w:b/>
                <w:bCs/>
                <w:i/>
                <w:iCs/>
                <w:sz w:val="16"/>
                <w:shd w:val="clear" w:color="auto" w:fill="FFFFFF"/>
              </w:rPr>
              <w:t>%</w:t>
            </w:r>
          </w:p>
          <w:p w:rsidR="00325E77" w:rsidRDefault="00325E77">
            <w:pPr>
              <w:pStyle w:val="aa"/>
              <w:rPr>
                <w:sz w:val="16"/>
              </w:rPr>
            </w:pPr>
            <w:r>
              <w:rPr>
                <w:sz w:val="16"/>
                <w:shd w:val="clear" w:color="auto" w:fill="FFFFFF"/>
              </w:rPr>
              <w:t xml:space="preserve"> </w:t>
            </w:r>
            <w:proofErr w:type="spellStart"/>
            <w:r>
              <w:rPr>
                <w:sz w:val="16"/>
                <w:shd w:val="clear" w:color="auto" w:fill="FFFFFF"/>
              </w:rPr>
              <w:t>кач</w:t>
            </w:r>
            <w:proofErr w:type="spellEnd"/>
            <w:r>
              <w:rPr>
                <w:sz w:val="16"/>
                <w:shd w:val="clear" w:color="auto" w:fill="FFFFFF"/>
              </w:rPr>
              <w:t xml:space="preserve"> - во </w:t>
            </w:r>
          </w:p>
        </w:tc>
        <w:tc>
          <w:tcPr>
            <w:tcW w:w="1718" w:type="dxa"/>
            <w:vMerge w:val="restart"/>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proofErr w:type="gramStart"/>
            <w:r>
              <w:rPr>
                <w:sz w:val="16"/>
                <w:shd w:val="clear" w:color="auto" w:fill="FFFFFF"/>
              </w:rPr>
              <w:t>Ср</w:t>
            </w:r>
            <w:proofErr w:type="gramEnd"/>
            <w:r>
              <w:rPr>
                <w:sz w:val="16"/>
                <w:shd w:val="clear" w:color="auto" w:fill="FFFFFF"/>
              </w:rPr>
              <w:t>.</w:t>
            </w:r>
          </w:p>
          <w:p w:rsidR="00325E77" w:rsidRDefault="00325E77">
            <w:pPr>
              <w:pStyle w:val="aa"/>
              <w:rPr>
                <w:sz w:val="16"/>
              </w:rPr>
            </w:pPr>
            <w:r>
              <w:rPr>
                <w:sz w:val="16"/>
                <w:shd w:val="clear" w:color="auto" w:fill="FFFFFF"/>
              </w:rPr>
              <w:t>балл</w:t>
            </w:r>
          </w:p>
        </w:tc>
      </w:tr>
      <w:tr w:rsidR="00325E77" w:rsidTr="005A5853">
        <w:trPr>
          <w:trHeight w:hRule="exact" w:val="253"/>
        </w:trPr>
        <w:tc>
          <w:tcPr>
            <w:tcW w:w="988"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754"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937"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5</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4</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3</w:t>
            </w:r>
          </w:p>
        </w:tc>
        <w:tc>
          <w:tcPr>
            <w:tcW w:w="403"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2</w:t>
            </w:r>
          </w:p>
        </w:tc>
        <w:tc>
          <w:tcPr>
            <w:tcW w:w="1505"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1205"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1045"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561"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670"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1718" w:type="dxa"/>
            <w:vMerge/>
            <w:tcBorders>
              <w:top w:val="single" w:sz="4" w:space="0" w:color="auto"/>
              <w:left w:val="single" w:sz="4" w:space="0" w:color="auto"/>
              <w:bottom w:val="nil"/>
              <w:right w:val="single" w:sz="4" w:space="0" w:color="auto"/>
            </w:tcBorders>
            <w:vAlign w:val="center"/>
            <w:hideMark/>
          </w:tcPr>
          <w:p w:rsidR="00325E77" w:rsidRDefault="00325E77">
            <w:pPr>
              <w:rPr>
                <w:rFonts w:ascii="Calibri" w:eastAsia="Calibri" w:hAnsi="Calibri"/>
                <w:sz w:val="16"/>
                <w:lang w:eastAsia="en-US"/>
              </w:rPr>
            </w:pPr>
          </w:p>
        </w:tc>
      </w:tr>
      <w:tr w:rsidR="00325E77" w:rsidTr="005A5853">
        <w:trPr>
          <w:trHeight w:hRule="exact" w:val="288"/>
        </w:trPr>
        <w:tc>
          <w:tcPr>
            <w:tcW w:w="988" w:type="dxa"/>
            <w:vMerge w:val="restart"/>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shd w:val="clear" w:color="auto" w:fill="FFFFFF"/>
              </w:rPr>
            </w:pPr>
          </w:p>
          <w:p w:rsidR="00325E77" w:rsidRDefault="00325E77">
            <w:pPr>
              <w:pStyle w:val="aa"/>
              <w:rPr>
                <w:sz w:val="16"/>
              </w:rPr>
            </w:pPr>
            <w:r>
              <w:rPr>
                <w:sz w:val="16"/>
                <w:shd w:val="clear" w:color="auto" w:fill="FFFFFF"/>
              </w:rPr>
              <w:t>Русский язык</w:t>
            </w: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rPr>
            </w:pPr>
            <w:r>
              <w:rPr>
                <w:sz w:val="16"/>
                <w:shd w:val="clear" w:color="auto" w:fill="FFFFFF"/>
              </w:rPr>
              <w:t>2а</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 xml:space="preserve"> 17</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9</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47</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3,6</w:t>
            </w:r>
          </w:p>
        </w:tc>
      </w:tr>
      <w:tr w:rsidR="00325E77" w:rsidTr="005A5853">
        <w:trPr>
          <w:trHeight w:hRule="exact" w:val="185"/>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12</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Бахмат</w:t>
            </w:r>
            <w:proofErr w:type="spellEnd"/>
            <w:r>
              <w:rPr>
                <w:sz w:val="16"/>
              </w:rPr>
              <w:t xml:space="preserve"> И.С.</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50</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3,7</w:t>
            </w:r>
          </w:p>
        </w:tc>
      </w:tr>
      <w:tr w:rsidR="00325E77" w:rsidTr="005A5853">
        <w:trPr>
          <w:trHeight w:hRule="exact" w:val="361"/>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2в</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14</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Меджидова Ш.Р.</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r>
              <w:rPr>
                <w:sz w:val="16"/>
              </w:rPr>
              <w:t>высшее</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42</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3,6</w:t>
            </w:r>
          </w:p>
        </w:tc>
      </w:tr>
      <w:tr w:rsidR="00325E77" w:rsidTr="005A5853">
        <w:trPr>
          <w:trHeight w:hRule="exact" w:val="240"/>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325E77" w:rsidRDefault="00325E77">
            <w:pPr>
              <w:pStyle w:val="aa"/>
              <w:rPr>
                <w:sz w:val="16"/>
                <w:shd w:val="clear" w:color="auto" w:fill="FFFFFF"/>
              </w:rPr>
            </w:pPr>
            <w:r>
              <w:rPr>
                <w:sz w:val="16"/>
                <w:shd w:val="clear" w:color="auto" w:fill="FFFFFF"/>
              </w:rPr>
              <w:t>3а</w:t>
            </w:r>
          </w:p>
          <w:p w:rsidR="00325E77" w:rsidRDefault="00325E77">
            <w:pPr>
              <w:pStyle w:val="aa"/>
              <w:rPr>
                <w:sz w:val="16"/>
                <w:shd w:val="clear" w:color="auto" w:fill="FFFFFF"/>
              </w:rPr>
            </w:pPr>
            <w:r>
              <w:rPr>
                <w:sz w:val="16"/>
                <w:shd w:val="clear" w:color="auto" w:fill="FFFFFF"/>
              </w:rPr>
              <w:t>3б</w:t>
            </w:r>
          </w:p>
          <w:p w:rsidR="00325E77" w:rsidRDefault="00325E77">
            <w:pPr>
              <w:pStyle w:val="aa"/>
              <w:rPr>
                <w:sz w:val="16"/>
                <w:shd w:val="clear" w:color="auto" w:fill="FFFFFF"/>
              </w:rPr>
            </w:pPr>
          </w:p>
          <w:p w:rsidR="00325E77" w:rsidRDefault="00325E77">
            <w:pPr>
              <w:pStyle w:val="aa"/>
              <w:rPr>
                <w:sz w:val="16"/>
                <w:shd w:val="clear" w:color="auto" w:fill="FFFFFF"/>
              </w:rPr>
            </w:pP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Захарова Е.А.</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58</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3,8</w:t>
            </w:r>
          </w:p>
        </w:tc>
      </w:tr>
      <w:tr w:rsidR="00325E77" w:rsidTr="005A5853">
        <w:trPr>
          <w:trHeight w:hRule="exact" w:val="275"/>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17</w:t>
            </w:r>
          </w:p>
        </w:tc>
        <w:tc>
          <w:tcPr>
            <w:tcW w:w="670"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9</w:t>
            </w:r>
          </w:p>
        </w:tc>
        <w:tc>
          <w:tcPr>
            <w:tcW w:w="403"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Фезлиева</w:t>
            </w:r>
            <w:proofErr w:type="spellEnd"/>
            <w:r>
              <w:rPr>
                <w:sz w:val="16"/>
              </w:rPr>
              <w:t xml:space="preserve"> Н.М.</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86</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26</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3,1</w:t>
            </w:r>
          </w:p>
        </w:tc>
      </w:tr>
      <w:tr w:rsidR="00325E7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8</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Пахомова Е.В.</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68</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3,9</w:t>
            </w:r>
          </w:p>
        </w:tc>
      </w:tr>
      <w:tr w:rsidR="00325E7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7</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30</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3,4</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rPr>
            </w:pPr>
            <w:r>
              <w:rPr>
                <w:sz w:val="16"/>
                <w:shd w:val="clear" w:color="auto" w:fill="FFFFFF"/>
              </w:rPr>
              <w:t>Итого</w:t>
            </w:r>
            <w:proofErr w:type="gramStart"/>
            <w:r>
              <w:rPr>
                <w:sz w:val="16"/>
                <w:shd w:val="clear" w:color="auto" w:fill="FFFFFF"/>
              </w:rPr>
              <w:t xml:space="preserve"> :</w:t>
            </w:r>
            <w:proofErr w:type="gramEnd"/>
          </w:p>
        </w:tc>
        <w:tc>
          <w:tcPr>
            <w:tcW w:w="937"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ind w:left="110"/>
              <w:rPr>
                <w:sz w:val="16"/>
              </w:rPr>
            </w:pPr>
            <w:r>
              <w:rPr>
                <w:sz w:val="16"/>
              </w:rPr>
              <w:t>106</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15</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36</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53</w:t>
            </w:r>
          </w:p>
        </w:tc>
        <w:tc>
          <w:tcPr>
            <w:tcW w:w="403"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2</w:t>
            </w:r>
          </w:p>
        </w:tc>
        <w:tc>
          <w:tcPr>
            <w:tcW w:w="1505"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rFonts w:eastAsia="Courier New"/>
                <w:sz w:val="16"/>
              </w:rPr>
            </w:pPr>
          </w:p>
        </w:tc>
        <w:tc>
          <w:tcPr>
            <w:tcW w:w="1205"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rFonts w:eastAsia="Courier New"/>
                <w:sz w:val="16"/>
              </w:rPr>
            </w:pPr>
          </w:p>
        </w:tc>
        <w:tc>
          <w:tcPr>
            <w:tcW w:w="1045"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rFonts w:eastAsia="Courier New"/>
                <w:sz w:val="16"/>
              </w:rPr>
            </w:pPr>
          </w:p>
        </w:tc>
        <w:tc>
          <w:tcPr>
            <w:tcW w:w="561" w:type="dxa"/>
            <w:tcBorders>
              <w:top w:val="single" w:sz="4" w:space="0" w:color="auto"/>
              <w:left w:val="single" w:sz="4" w:space="0" w:color="auto"/>
              <w:bottom w:val="single" w:sz="4" w:space="0" w:color="auto"/>
              <w:right w:val="nil"/>
            </w:tcBorders>
            <w:shd w:val="clear" w:color="auto" w:fill="FFFFFF"/>
            <w:vAlign w:val="bottom"/>
            <w:hideMark/>
          </w:tcPr>
          <w:p w:rsidR="00325E77" w:rsidRDefault="00325E77">
            <w:pPr>
              <w:pStyle w:val="aa"/>
              <w:rPr>
                <w:sz w:val="16"/>
              </w:rPr>
            </w:pPr>
            <w:r>
              <w:rPr>
                <w:sz w:val="16"/>
              </w:rPr>
              <w:t>98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3,5</w:t>
            </w:r>
          </w:p>
        </w:tc>
      </w:tr>
      <w:tr w:rsidR="00325E77" w:rsidTr="005A5853">
        <w:trPr>
          <w:trHeight w:hRule="exact" w:val="288"/>
        </w:trPr>
        <w:tc>
          <w:tcPr>
            <w:tcW w:w="988" w:type="dxa"/>
            <w:vMerge w:val="restart"/>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shd w:val="clear" w:color="auto" w:fill="FFFFFF"/>
              </w:rPr>
            </w:pPr>
          </w:p>
          <w:p w:rsidR="00325E77" w:rsidRDefault="00325E77">
            <w:pPr>
              <w:pStyle w:val="aa"/>
              <w:rPr>
                <w:sz w:val="16"/>
                <w:shd w:val="clear" w:color="auto" w:fill="FFFFFF"/>
              </w:rPr>
            </w:pPr>
            <w:r>
              <w:rPr>
                <w:sz w:val="16"/>
                <w:shd w:val="clear" w:color="auto" w:fill="FFFFFF"/>
              </w:rPr>
              <w:t>Математика</w:t>
            </w:r>
          </w:p>
          <w:p w:rsidR="00325E77" w:rsidRDefault="00325E77">
            <w:pPr>
              <w:pStyle w:val="aa"/>
              <w:rPr>
                <w:sz w:val="16"/>
                <w:shd w:val="clear" w:color="auto" w:fill="FFFFFF"/>
              </w:rPr>
            </w:pPr>
          </w:p>
          <w:p w:rsidR="00325E77" w:rsidRDefault="00325E77">
            <w:pPr>
              <w:pStyle w:val="aa"/>
              <w:rPr>
                <w:sz w:val="16"/>
                <w:shd w:val="clear" w:color="auto" w:fill="FFFFFF"/>
              </w:rPr>
            </w:pPr>
          </w:p>
          <w:p w:rsidR="00325E77" w:rsidRDefault="00325E77">
            <w:pPr>
              <w:pStyle w:val="aa"/>
              <w:rPr>
                <w:sz w:val="16"/>
                <w:shd w:val="clear" w:color="auto" w:fill="FFFFFF"/>
              </w:rPr>
            </w:pPr>
          </w:p>
          <w:p w:rsidR="00325E77" w:rsidRDefault="00325E77">
            <w:pPr>
              <w:pStyle w:val="aa"/>
              <w:rPr>
                <w:sz w:val="16"/>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rPr>
            </w:pPr>
            <w:r>
              <w:rPr>
                <w:sz w:val="16"/>
                <w:shd w:val="clear" w:color="auto" w:fill="FFFFFF"/>
              </w:rPr>
              <w:lastRenderedPageBreak/>
              <w:t>2а</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 xml:space="preserve"> 17</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52</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3,7</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12</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3</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7</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Бахмат</w:t>
            </w:r>
            <w:proofErr w:type="spellEnd"/>
            <w:r>
              <w:rPr>
                <w:sz w:val="16"/>
              </w:rPr>
              <w:t xml:space="preserve"> И.С.</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58</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3,8</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2в</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14</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Меджидова Ш.Р.</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r>
              <w:rPr>
                <w:sz w:val="16"/>
              </w:rPr>
              <w:t>высшее</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64</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4,0</w:t>
            </w:r>
          </w:p>
        </w:tc>
      </w:tr>
      <w:tr w:rsidR="00325E77" w:rsidTr="005A5853">
        <w:trPr>
          <w:trHeight w:hRule="exact" w:val="257"/>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325E77" w:rsidRDefault="00325E77">
            <w:pPr>
              <w:pStyle w:val="aa"/>
              <w:rPr>
                <w:sz w:val="16"/>
                <w:shd w:val="clear" w:color="auto" w:fill="FFFFFF"/>
              </w:rPr>
            </w:pPr>
            <w:r>
              <w:rPr>
                <w:sz w:val="16"/>
                <w:shd w:val="clear" w:color="auto" w:fill="FFFFFF"/>
              </w:rPr>
              <w:t>3а</w:t>
            </w:r>
          </w:p>
          <w:p w:rsidR="00325E77" w:rsidRDefault="00325E77">
            <w:pPr>
              <w:pStyle w:val="aa"/>
              <w:rPr>
                <w:sz w:val="16"/>
                <w:shd w:val="clear" w:color="auto" w:fill="FFFFFF"/>
              </w:rPr>
            </w:pPr>
            <w:r>
              <w:rPr>
                <w:sz w:val="16"/>
                <w:shd w:val="clear" w:color="auto" w:fill="FFFFFF"/>
              </w:rPr>
              <w:t>3б</w:t>
            </w:r>
          </w:p>
          <w:p w:rsidR="00325E77" w:rsidRDefault="00325E77">
            <w:pPr>
              <w:pStyle w:val="aa"/>
              <w:rPr>
                <w:sz w:val="16"/>
                <w:shd w:val="clear" w:color="auto" w:fill="FFFFFF"/>
              </w:rPr>
            </w:pPr>
          </w:p>
          <w:p w:rsidR="00325E77" w:rsidRDefault="00325E77">
            <w:pPr>
              <w:pStyle w:val="aa"/>
              <w:rPr>
                <w:sz w:val="16"/>
                <w:shd w:val="clear" w:color="auto" w:fill="FFFFFF"/>
              </w:rPr>
            </w:pP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Захарова Е.А.</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68</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3,9</w:t>
            </w:r>
          </w:p>
        </w:tc>
      </w:tr>
      <w:tr w:rsidR="00325E77" w:rsidTr="005A5853">
        <w:trPr>
          <w:trHeight w:hRule="exact" w:val="345"/>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17</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2</w:t>
            </w: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Фезлиева</w:t>
            </w:r>
            <w:proofErr w:type="spellEnd"/>
            <w:r>
              <w:rPr>
                <w:sz w:val="16"/>
              </w:rPr>
              <w:t xml:space="preserve"> Н.М.</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24"/>
                <w:szCs w:val="24"/>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41</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3,4</w:t>
            </w:r>
          </w:p>
        </w:tc>
      </w:tr>
      <w:tr w:rsidR="00325E77" w:rsidTr="005A5853">
        <w:trPr>
          <w:trHeight w:hRule="exact" w:val="191"/>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Пахомова Е.В.</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24"/>
                <w:szCs w:val="24"/>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66</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3,9</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7</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30</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3,4</w:t>
            </w:r>
          </w:p>
        </w:tc>
      </w:tr>
      <w:tr w:rsidR="00325E7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rPr>
            </w:pPr>
            <w:r>
              <w:rPr>
                <w:sz w:val="16"/>
                <w:shd w:val="clear" w:color="auto" w:fill="FFFFFF"/>
              </w:rPr>
              <w:t xml:space="preserve">Итого    </w:t>
            </w:r>
          </w:p>
        </w:tc>
        <w:tc>
          <w:tcPr>
            <w:tcW w:w="937"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rPr>
            </w:pPr>
            <w:r>
              <w:rPr>
                <w:sz w:val="16"/>
              </w:rPr>
              <w:t>106</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rFonts w:eastAsia="Courier New"/>
                <w:sz w:val="16"/>
              </w:rPr>
            </w:pPr>
            <w:r>
              <w:rPr>
                <w:rFonts w:eastAsia="Courier New"/>
                <w:sz w:val="16"/>
              </w:rPr>
              <w:t>20</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rFonts w:eastAsia="Courier New"/>
                <w:sz w:val="16"/>
              </w:rPr>
            </w:pPr>
            <w:r>
              <w:rPr>
                <w:rFonts w:eastAsia="Courier New"/>
                <w:sz w:val="16"/>
              </w:rPr>
              <w:t>34</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rFonts w:eastAsia="Courier New"/>
                <w:sz w:val="16"/>
              </w:rPr>
            </w:pPr>
            <w:r>
              <w:rPr>
                <w:rFonts w:eastAsia="Courier New"/>
                <w:sz w:val="16"/>
              </w:rPr>
              <w:t>50</w:t>
            </w:r>
          </w:p>
        </w:tc>
        <w:tc>
          <w:tcPr>
            <w:tcW w:w="403" w:type="dxa"/>
            <w:tcBorders>
              <w:top w:val="single" w:sz="4" w:space="0" w:color="auto"/>
              <w:left w:val="single" w:sz="4" w:space="0" w:color="auto"/>
              <w:bottom w:val="nil"/>
              <w:right w:val="nil"/>
            </w:tcBorders>
            <w:shd w:val="clear" w:color="auto" w:fill="FFFFFF"/>
            <w:hideMark/>
          </w:tcPr>
          <w:p w:rsidR="00325E77" w:rsidRDefault="00325E77">
            <w:pPr>
              <w:pStyle w:val="aa"/>
              <w:rPr>
                <w:rFonts w:eastAsia="Courier New"/>
                <w:sz w:val="16"/>
              </w:rPr>
            </w:pPr>
            <w:r>
              <w:rPr>
                <w:rFonts w:eastAsia="Courier New"/>
                <w:sz w:val="16"/>
              </w:rPr>
              <w:t>2</w:t>
            </w:r>
          </w:p>
        </w:tc>
        <w:tc>
          <w:tcPr>
            <w:tcW w:w="1505" w:type="dxa"/>
            <w:tcBorders>
              <w:top w:val="single" w:sz="4" w:space="0" w:color="auto"/>
              <w:left w:val="single" w:sz="4" w:space="0" w:color="auto"/>
              <w:bottom w:val="nil"/>
              <w:right w:val="nil"/>
            </w:tcBorders>
            <w:shd w:val="clear" w:color="auto" w:fill="FFFFFF"/>
          </w:tcPr>
          <w:p w:rsidR="00325E77" w:rsidRDefault="00325E77">
            <w:pPr>
              <w:pStyle w:val="aa"/>
              <w:rPr>
                <w:rFonts w:eastAsia="Courier New"/>
                <w:sz w:val="16"/>
              </w:rPr>
            </w:pPr>
          </w:p>
        </w:tc>
        <w:tc>
          <w:tcPr>
            <w:tcW w:w="1205" w:type="dxa"/>
            <w:tcBorders>
              <w:top w:val="single" w:sz="4" w:space="0" w:color="auto"/>
              <w:left w:val="single" w:sz="4" w:space="0" w:color="auto"/>
              <w:bottom w:val="nil"/>
              <w:right w:val="nil"/>
            </w:tcBorders>
            <w:shd w:val="clear" w:color="auto" w:fill="FFFFFF"/>
          </w:tcPr>
          <w:p w:rsidR="00325E77" w:rsidRDefault="00325E77">
            <w:pPr>
              <w:pStyle w:val="aa"/>
              <w:rPr>
                <w:rFonts w:eastAsia="Courier New"/>
                <w:sz w:val="16"/>
              </w:rPr>
            </w:pPr>
          </w:p>
        </w:tc>
        <w:tc>
          <w:tcPr>
            <w:tcW w:w="1045" w:type="dxa"/>
            <w:tcBorders>
              <w:top w:val="single" w:sz="4" w:space="0" w:color="auto"/>
              <w:left w:val="single" w:sz="4" w:space="0" w:color="auto"/>
              <w:bottom w:val="nil"/>
              <w:right w:val="nil"/>
            </w:tcBorders>
            <w:shd w:val="clear" w:color="auto" w:fill="FFFFFF"/>
          </w:tcPr>
          <w:p w:rsidR="00325E77" w:rsidRDefault="00325E77">
            <w:pPr>
              <w:pStyle w:val="aa"/>
              <w:rPr>
                <w:rFonts w:eastAsia="Courier New"/>
                <w:sz w:val="16"/>
              </w:rPr>
            </w:pPr>
          </w:p>
        </w:tc>
        <w:tc>
          <w:tcPr>
            <w:tcW w:w="561" w:type="dxa"/>
            <w:tcBorders>
              <w:top w:val="single" w:sz="4" w:space="0" w:color="auto"/>
              <w:left w:val="single" w:sz="4" w:space="0" w:color="auto"/>
              <w:bottom w:val="nil"/>
              <w:right w:val="nil"/>
            </w:tcBorders>
            <w:shd w:val="clear" w:color="auto" w:fill="FFFFFF"/>
            <w:vAlign w:val="bottom"/>
            <w:hideMark/>
          </w:tcPr>
          <w:p w:rsidR="00325E77" w:rsidRDefault="00325E77">
            <w:pPr>
              <w:pStyle w:val="aa"/>
              <w:rPr>
                <w:sz w:val="16"/>
              </w:rPr>
            </w:pPr>
            <w:r>
              <w:rPr>
                <w:sz w:val="16"/>
              </w:rPr>
              <w:t>98</w:t>
            </w:r>
          </w:p>
        </w:tc>
        <w:tc>
          <w:tcPr>
            <w:tcW w:w="670" w:type="dxa"/>
            <w:tcBorders>
              <w:top w:val="single" w:sz="4" w:space="0" w:color="auto"/>
              <w:left w:val="single" w:sz="4" w:space="0" w:color="auto"/>
              <w:bottom w:val="nil"/>
              <w:right w:val="nil"/>
            </w:tcBorders>
            <w:shd w:val="clear" w:color="auto" w:fill="FFFFFF"/>
            <w:vAlign w:val="bottom"/>
            <w:hideMark/>
          </w:tcPr>
          <w:p w:rsidR="00325E77" w:rsidRDefault="00325E77">
            <w:pPr>
              <w:pStyle w:val="aa"/>
              <w:rPr>
                <w:sz w:val="16"/>
              </w:rPr>
            </w:pPr>
            <w:r>
              <w:rPr>
                <w:sz w:val="16"/>
              </w:rPr>
              <w:t>49</w:t>
            </w:r>
          </w:p>
        </w:tc>
        <w:tc>
          <w:tcPr>
            <w:tcW w:w="1718" w:type="dxa"/>
            <w:tcBorders>
              <w:top w:val="single" w:sz="4" w:space="0" w:color="auto"/>
              <w:left w:val="single" w:sz="4" w:space="0" w:color="auto"/>
              <w:bottom w:val="nil"/>
              <w:right w:val="single" w:sz="4" w:space="0" w:color="auto"/>
            </w:tcBorders>
            <w:shd w:val="clear" w:color="auto" w:fill="FFFFFF"/>
            <w:vAlign w:val="bottom"/>
            <w:hideMark/>
          </w:tcPr>
          <w:p w:rsidR="00325E77" w:rsidRDefault="00325E77">
            <w:pPr>
              <w:pStyle w:val="aa"/>
              <w:rPr>
                <w:sz w:val="16"/>
              </w:rPr>
            </w:pPr>
            <w:r>
              <w:rPr>
                <w:sz w:val="16"/>
              </w:rPr>
              <w:t>3,7</w:t>
            </w:r>
          </w:p>
        </w:tc>
      </w:tr>
      <w:tr w:rsidR="00325E77" w:rsidTr="005A5853">
        <w:trPr>
          <w:trHeight w:hRule="exact" w:val="288"/>
        </w:trPr>
        <w:tc>
          <w:tcPr>
            <w:tcW w:w="988" w:type="dxa"/>
            <w:vMerge w:val="restart"/>
            <w:tcBorders>
              <w:top w:val="single" w:sz="4" w:space="0" w:color="auto"/>
              <w:left w:val="single" w:sz="4" w:space="0" w:color="auto"/>
              <w:bottom w:val="single" w:sz="4" w:space="0" w:color="auto"/>
              <w:right w:val="nil"/>
            </w:tcBorders>
            <w:vAlign w:val="center"/>
            <w:hideMark/>
          </w:tcPr>
          <w:p w:rsidR="00325E77" w:rsidRDefault="00325E77">
            <w:pPr>
              <w:pStyle w:val="aa"/>
              <w:rPr>
                <w:sz w:val="16"/>
              </w:rPr>
            </w:pPr>
            <w:r>
              <w:rPr>
                <w:sz w:val="16"/>
                <w:shd w:val="clear" w:color="auto" w:fill="FFFFFF"/>
              </w:rPr>
              <w:t xml:space="preserve">Чтение       </w:t>
            </w: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rPr>
            </w:pPr>
            <w:r>
              <w:rPr>
                <w:sz w:val="16"/>
                <w:shd w:val="clear" w:color="auto" w:fill="FFFFFF"/>
              </w:rPr>
              <w:t>2а</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 xml:space="preserve"> 17</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5</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64</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4,0</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12</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5</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3</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Бахмат</w:t>
            </w:r>
            <w:proofErr w:type="spellEnd"/>
            <w:r>
              <w:rPr>
                <w:sz w:val="16"/>
              </w:rPr>
              <w:t xml:space="preserve"> И.С.</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66</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4,1</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2в</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14</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3</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5</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Меджидова Ш.Р.</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r>
              <w:rPr>
                <w:sz w:val="16"/>
              </w:rPr>
              <w:t>высшее</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64</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4,1</w:t>
            </w:r>
          </w:p>
        </w:tc>
      </w:tr>
      <w:tr w:rsidR="00325E77" w:rsidTr="005A5853">
        <w:trPr>
          <w:trHeight w:hRule="exact" w:val="35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325E77" w:rsidRDefault="00325E77">
            <w:pPr>
              <w:pStyle w:val="aa"/>
              <w:rPr>
                <w:sz w:val="16"/>
                <w:shd w:val="clear" w:color="auto" w:fill="FFFFFF"/>
              </w:rPr>
            </w:pPr>
            <w:r>
              <w:rPr>
                <w:sz w:val="16"/>
                <w:shd w:val="clear" w:color="auto" w:fill="FFFFFF"/>
              </w:rPr>
              <w:t>3а</w:t>
            </w:r>
          </w:p>
          <w:p w:rsidR="00325E77" w:rsidRDefault="00325E77">
            <w:pPr>
              <w:pStyle w:val="aa"/>
              <w:rPr>
                <w:sz w:val="16"/>
                <w:shd w:val="clear" w:color="auto" w:fill="FFFFFF"/>
              </w:rPr>
            </w:pP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Захарова Е.А.</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77</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4,2</w:t>
            </w:r>
          </w:p>
        </w:tc>
      </w:tr>
      <w:tr w:rsidR="00325E77" w:rsidTr="005A5853">
        <w:trPr>
          <w:trHeight w:hRule="exact" w:val="286"/>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17</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5</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Фезлиева</w:t>
            </w:r>
            <w:proofErr w:type="spellEnd"/>
            <w:r>
              <w:rPr>
                <w:sz w:val="16"/>
              </w:rPr>
              <w:t xml:space="preserve"> Н.М.</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88</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52</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3,7</w:t>
            </w:r>
          </w:p>
        </w:tc>
      </w:tr>
      <w:tr w:rsidR="00325E7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8</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Пахомова Е.В.</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77</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4,1</w:t>
            </w:r>
          </w:p>
        </w:tc>
      </w:tr>
      <w:tr w:rsidR="00325E7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60</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3,8</w:t>
            </w:r>
          </w:p>
        </w:tc>
      </w:tr>
      <w:tr w:rsidR="00325E7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rPr>
            </w:pPr>
            <w:r>
              <w:rPr>
                <w:sz w:val="16"/>
                <w:shd w:val="clear" w:color="auto" w:fill="FFFFFF"/>
              </w:rPr>
              <w:t xml:space="preserve">Итого    </w:t>
            </w:r>
          </w:p>
        </w:tc>
        <w:tc>
          <w:tcPr>
            <w:tcW w:w="937" w:type="dxa"/>
            <w:tcBorders>
              <w:top w:val="single" w:sz="4" w:space="0" w:color="auto"/>
              <w:left w:val="single" w:sz="4" w:space="0" w:color="auto"/>
              <w:bottom w:val="single" w:sz="4" w:space="0" w:color="auto"/>
              <w:right w:val="nil"/>
            </w:tcBorders>
            <w:shd w:val="clear" w:color="auto" w:fill="FFFFFF"/>
            <w:vAlign w:val="center"/>
          </w:tcPr>
          <w:p w:rsidR="00325E77" w:rsidRDefault="00325E77">
            <w:pPr>
              <w:pStyle w:val="aa"/>
              <w:rPr>
                <w:sz w:val="16"/>
              </w:rPr>
            </w:pP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40</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31</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33</w:t>
            </w:r>
          </w:p>
        </w:tc>
        <w:tc>
          <w:tcPr>
            <w:tcW w:w="403"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2</w:t>
            </w:r>
          </w:p>
        </w:tc>
        <w:tc>
          <w:tcPr>
            <w:tcW w:w="1505"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rFonts w:eastAsia="Courier New"/>
                <w:sz w:val="16"/>
              </w:rPr>
            </w:pPr>
          </w:p>
        </w:tc>
        <w:tc>
          <w:tcPr>
            <w:tcW w:w="1205"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rFonts w:eastAsia="Courier New"/>
                <w:sz w:val="16"/>
              </w:rPr>
            </w:pPr>
          </w:p>
        </w:tc>
        <w:tc>
          <w:tcPr>
            <w:tcW w:w="1045"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rFonts w:eastAsia="Courier New"/>
                <w:sz w:val="16"/>
              </w:rPr>
            </w:pPr>
          </w:p>
        </w:tc>
        <w:tc>
          <w:tcPr>
            <w:tcW w:w="561" w:type="dxa"/>
            <w:tcBorders>
              <w:top w:val="single" w:sz="4" w:space="0" w:color="auto"/>
              <w:left w:val="single" w:sz="4" w:space="0" w:color="auto"/>
              <w:bottom w:val="single" w:sz="4" w:space="0" w:color="auto"/>
              <w:right w:val="nil"/>
            </w:tcBorders>
            <w:shd w:val="clear" w:color="auto" w:fill="FFFFFF"/>
            <w:vAlign w:val="bottom"/>
            <w:hideMark/>
          </w:tcPr>
          <w:p w:rsidR="00325E77" w:rsidRDefault="00325E77">
            <w:pPr>
              <w:pStyle w:val="aa"/>
              <w:rPr>
                <w:sz w:val="16"/>
              </w:rPr>
            </w:pPr>
            <w:r>
              <w:rPr>
                <w:sz w:val="16"/>
              </w:rPr>
              <w:t>98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4</w:t>
            </w:r>
          </w:p>
        </w:tc>
      </w:tr>
      <w:tr w:rsidR="00325E77" w:rsidTr="005A5853">
        <w:trPr>
          <w:trHeight w:hRule="exact" w:val="288"/>
        </w:trPr>
        <w:tc>
          <w:tcPr>
            <w:tcW w:w="988" w:type="dxa"/>
            <w:vMerge w:val="restart"/>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shd w:val="clear" w:color="auto" w:fill="FFFFFF"/>
              </w:rPr>
            </w:pPr>
          </w:p>
          <w:p w:rsidR="00325E77" w:rsidRDefault="00325E77">
            <w:pPr>
              <w:pStyle w:val="aa"/>
              <w:rPr>
                <w:sz w:val="16"/>
              </w:rPr>
            </w:pPr>
            <w:r>
              <w:rPr>
                <w:sz w:val="16"/>
                <w:shd w:val="clear" w:color="auto" w:fill="FFFFFF"/>
              </w:rPr>
              <w:t>Окружающий</w:t>
            </w:r>
          </w:p>
          <w:p w:rsidR="00325E77" w:rsidRDefault="00325E77">
            <w:pPr>
              <w:pStyle w:val="aa"/>
              <w:rPr>
                <w:sz w:val="16"/>
              </w:rPr>
            </w:pPr>
            <w:r>
              <w:rPr>
                <w:sz w:val="16"/>
                <w:shd w:val="clear" w:color="auto" w:fill="FFFFFF"/>
              </w:rPr>
              <w:t>мир</w:t>
            </w: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rPr>
            </w:pPr>
            <w:r>
              <w:rPr>
                <w:sz w:val="16"/>
                <w:shd w:val="clear" w:color="auto" w:fill="FFFFFF"/>
              </w:rPr>
              <w:t>2а</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 xml:space="preserve"> 17</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52</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3,7</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12</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Бахмат</w:t>
            </w:r>
            <w:proofErr w:type="spellEnd"/>
            <w:r>
              <w:rPr>
                <w:sz w:val="16"/>
              </w:rPr>
              <w:t xml:space="preserve"> И.С.</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58</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3,8</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2в</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14</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7</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Меджидова Ш.Р.</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r>
              <w:rPr>
                <w:sz w:val="16"/>
              </w:rPr>
              <w:t>высшее</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50</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3,6</w:t>
            </w:r>
          </w:p>
        </w:tc>
      </w:tr>
      <w:tr w:rsidR="00325E77"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325E77" w:rsidRDefault="00325E77">
            <w:pPr>
              <w:pStyle w:val="aa"/>
              <w:rPr>
                <w:sz w:val="16"/>
                <w:shd w:val="clear" w:color="auto" w:fill="FFFFFF"/>
              </w:rPr>
            </w:pPr>
            <w:r>
              <w:rPr>
                <w:sz w:val="16"/>
                <w:shd w:val="clear" w:color="auto" w:fill="FFFFFF"/>
              </w:rPr>
              <w:t>3а</w:t>
            </w:r>
          </w:p>
          <w:p w:rsidR="00325E77" w:rsidRDefault="00325E77">
            <w:pPr>
              <w:pStyle w:val="aa"/>
              <w:rPr>
                <w:sz w:val="16"/>
                <w:shd w:val="clear" w:color="auto" w:fill="FFFFFF"/>
              </w:rPr>
            </w:pPr>
          </w:p>
          <w:p w:rsidR="00325E77" w:rsidRDefault="00325E77">
            <w:pPr>
              <w:pStyle w:val="aa"/>
              <w:rPr>
                <w:sz w:val="16"/>
                <w:shd w:val="clear" w:color="auto" w:fill="FFFFFF"/>
              </w:rPr>
            </w:pPr>
            <w:r>
              <w:rPr>
                <w:sz w:val="16"/>
                <w:shd w:val="clear" w:color="auto" w:fill="FFFFFF"/>
              </w:rPr>
              <w:t>3б</w:t>
            </w:r>
          </w:p>
          <w:p w:rsidR="00325E77" w:rsidRDefault="00325E77">
            <w:pPr>
              <w:pStyle w:val="aa"/>
              <w:rPr>
                <w:sz w:val="16"/>
                <w:shd w:val="clear" w:color="auto" w:fill="FFFFFF"/>
              </w:rPr>
            </w:pPr>
          </w:p>
          <w:p w:rsidR="00325E77" w:rsidRDefault="00325E77">
            <w:pPr>
              <w:pStyle w:val="aa"/>
              <w:rPr>
                <w:sz w:val="16"/>
                <w:shd w:val="clear" w:color="auto" w:fill="FFFFFF"/>
              </w:rPr>
            </w:pP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7</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7</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Захарова Е.А.</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61</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3,8</w:t>
            </w:r>
          </w:p>
        </w:tc>
      </w:tr>
      <w:tr w:rsidR="00325E77" w:rsidTr="005A5853">
        <w:trPr>
          <w:trHeight w:hRule="exact" w:val="270"/>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17</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9</w:t>
            </w:r>
          </w:p>
        </w:tc>
        <w:tc>
          <w:tcPr>
            <w:tcW w:w="403"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2</w:t>
            </w: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Фезлиева</w:t>
            </w:r>
            <w:proofErr w:type="spellEnd"/>
            <w:r>
              <w:rPr>
                <w:sz w:val="16"/>
              </w:rPr>
              <w:t xml:space="preserve"> Н.М.</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35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3,3</w:t>
            </w:r>
          </w:p>
        </w:tc>
      </w:tr>
      <w:tr w:rsidR="00325E77" w:rsidTr="005A5853">
        <w:trPr>
          <w:trHeight w:hRule="exact" w:val="282"/>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7</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Пахомова Е.В.</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55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3,7</w:t>
            </w:r>
          </w:p>
        </w:tc>
      </w:tr>
      <w:tr w:rsidR="00325E7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30</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3,4</w:t>
            </w:r>
          </w:p>
        </w:tc>
      </w:tr>
      <w:tr w:rsidR="00325E77" w:rsidTr="005A5853">
        <w:trPr>
          <w:trHeight w:hRule="exact" w:val="554"/>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rPr>
                <w:sz w:val="16"/>
              </w:rPr>
            </w:pPr>
            <w:r>
              <w:rPr>
                <w:sz w:val="16"/>
                <w:shd w:val="clear" w:color="auto" w:fill="FFFFFF"/>
              </w:rPr>
              <w:t>Итого</w:t>
            </w:r>
            <w:proofErr w:type="gramStart"/>
            <w:r>
              <w:rPr>
                <w:sz w:val="16"/>
                <w:shd w:val="clear" w:color="auto" w:fill="FFFFFF"/>
              </w:rPr>
              <w:t xml:space="preserve"> :</w:t>
            </w:r>
            <w:proofErr w:type="gramEnd"/>
          </w:p>
        </w:tc>
        <w:tc>
          <w:tcPr>
            <w:tcW w:w="937" w:type="dxa"/>
            <w:tcBorders>
              <w:top w:val="single" w:sz="4" w:space="0" w:color="auto"/>
              <w:left w:val="single" w:sz="4" w:space="0" w:color="auto"/>
              <w:bottom w:val="single" w:sz="4" w:space="0" w:color="auto"/>
              <w:right w:val="nil"/>
            </w:tcBorders>
            <w:shd w:val="clear" w:color="auto" w:fill="FFFFFF"/>
            <w:vAlign w:val="center"/>
            <w:hideMark/>
          </w:tcPr>
          <w:p w:rsidR="00325E77" w:rsidRDefault="00325E77">
            <w:pPr>
              <w:pStyle w:val="aa"/>
              <w:ind w:left="110"/>
              <w:rPr>
                <w:sz w:val="16"/>
              </w:rPr>
            </w:pPr>
            <w:r>
              <w:rPr>
                <w:sz w:val="16"/>
              </w:rPr>
              <w:t>106</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17</w:t>
            </w:r>
          </w:p>
        </w:tc>
        <w:tc>
          <w:tcPr>
            <w:tcW w:w="34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35</w:t>
            </w:r>
          </w:p>
        </w:tc>
        <w:tc>
          <w:tcPr>
            <w:tcW w:w="562"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49</w:t>
            </w:r>
          </w:p>
        </w:tc>
        <w:tc>
          <w:tcPr>
            <w:tcW w:w="403"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rFonts w:eastAsia="Courier New"/>
                <w:sz w:val="16"/>
              </w:rPr>
            </w:pPr>
            <w:r>
              <w:rPr>
                <w:rFonts w:eastAsia="Courier New"/>
                <w:sz w:val="16"/>
              </w:rPr>
              <w:t>2</w:t>
            </w:r>
          </w:p>
        </w:tc>
        <w:tc>
          <w:tcPr>
            <w:tcW w:w="15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20"/>
                <w:szCs w:val="20"/>
              </w:rPr>
            </w:pPr>
          </w:p>
        </w:tc>
        <w:tc>
          <w:tcPr>
            <w:tcW w:w="120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20"/>
                <w:szCs w:val="20"/>
              </w:rPr>
            </w:pPr>
          </w:p>
        </w:tc>
        <w:tc>
          <w:tcPr>
            <w:tcW w:w="1045" w:type="dxa"/>
            <w:tcBorders>
              <w:top w:val="single" w:sz="4" w:space="0" w:color="auto"/>
              <w:left w:val="single" w:sz="4" w:space="0" w:color="auto"/>
              <w:bottom w:val="single" w:sz="4" w:space="0" w:color="auto"/>
              <w:right w:val="nil"/>
            </w:tcBorders>
            <w:shd w:val="clear" w:color="auto" w:fill="FFFFFF"/>
            <w:hideMark/>
          </w:tcPr>
          <w:p w:rsidR="00325E77" w:rsidRDefault="00325E77">
            <w:pPr>
              <w:rPr>
                <w:sz w:val="20"/>
                <w:szCs w:val="20"/>
              </w:rPr>
            </w:pPr>
          </w:p>
        </w:tc>
        <w:tc>
          <w:tcPr>
            <w:tcW w:w="56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98</w:t>
            </w:r>
          </w:p>
        </w:tc>
        <w:tc>
          <w:tcPr>
            <w:tcW w:w="670"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sz w:val="16"/>
              </w:rPr>
            </w:pPr>
            <w:r>
              <w:rPr>
                <w:sz w:val="16"/>
              </w:rPr>
              <w:t>49</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sz w:val="16"/>
              </w:rPr>
            </w:pPr>
            <w:r>
              <w:rPr>
                <w:sz w:val="16"/>
              </w:rPr>
              <w:t>3,1</w:t>
            </w:r>
          </w:p>
        </w:tc>
      </w:tr>
    </w:tbl>
    <w:p w:rsidR="00325E77" w:rsidRDefault="00325E77" w:rsidP="00325E77">
      <w:pPr>
        <w:widowControl w:val="0"/>
        <w:spacing w:line="331" w:lineRule="exact"/>
        <w:rPr>
          <w:rFonts w:eastAsia="Century Schoolbook"/>
          <w:color w:val="FF0000"/>
          <w:sz w:val="28"/>
          <w:szCs w:val="28"/>
        </w:rPr>
      </w:pPr>
    </w:p>
    <w:p w:rsidR="00325E77" w:rsidRDefault="00325E77" w:rsidP="00325E77">
      <w:pPr>
        <w:pStyle w:val="aa"/>
        <w:rPr>
          <w:color w:val="4F6228"/>
        </w:rPr>
      </w:pPr>
      <w:proofErr w:type="spellStart"/>
      <w:r>
        <w:rPr>
          <w:color w:val="4F6228"/>
        </w:rPr>
        <w:t>Обученность</w:t>
      </w:r>
      <w:proofErr w:type="spellEnd"/>
      <w:r>
        <w:rPr>
          <w:color w:val="4F6228"/>
        </w:rPr>
        <w:t xml:space="preserve"> учащихся МКОУ « </w:t>
      </w:r>
      <w:proofErr w:type="spellStart"/>
      <w:r>
        <w:rPr>
          <w:color w:val="4F6228"/>
        </w:rPr>
        <w:t>Победовская</w:t>
      </w:r>
      <w:proofErr w:type="spellEnd"/>
      <w:r>
        <w:rPr>
          <w:color w:val="4F6228"/>
        </w:rPr>
        <w:t xml:space="preserve"> СОШ» </w:t>
      </w:r>
      <w:proofErr w:type="spellStart"/>
      <w:r>
        <w:rPr>
          <w:color w:val="4F6228"/>
        </w:rPr>
        <w:t>Кизлярского</w:t>
      </w:r>
      <w:proofErr w:type="spellEnd"/>
      <w:r>
        <w:rPr>
          <w:color w:val="4F6228"/>
        </w:rPr>
        <w:t xml:space="preserve"> района РД    за  2017 </w:t>
      </w:r>
      <w:proofErr w:type="spellStart"/>
      <w:r>
        <w:rPr>
          <w:color w:val="4F6228"/>
        </w:rPr>
        <w:t>уч</w:t>
      </w:r>
      <w:proofErr w:type="spellEnd"/>
      <w:r>
        <w:rPr>
          <w:color w:val="4F6228"/>
        </w:rPr>
        <w:t>. год.</w:t>
      </w:r>
    </w:p>
    <w:p w:rsidR="005A5853" w:rsidRDefault="005A5853" w:rsidP="00325E77">
      <w:pPr>
        <w:pStyle w:val="aa"/>
        <w:rPr>
          <w:color w:val="4F6228"/>
        </w:rPr>
      </w:pPr>
    </w:p>
    <w:tbl>
      <w:tblPr>
        <w:tblOverlap w:val="never"/>
        <w:tblW w:w="10185" w:type="dxa"/>
        <w:tblInd w:w="-835" w:type="dxa"/>
        <w:tblLayout w:type="fixed"/>
        <w:tblCellMar>
          <w:left w:w="10" w:type="dxa"/>
          <w:right w:w="10" w:type="dxa"/>
        </w:tblCellMar>
        <w:tblLook w:val="04A0"/>
      </w:tblPr>
      <w:tblGrid>
        <w:gridCol w:w="664"/>
        <w:gridCol w:w="2551"/>
        <w:gridCol w:w="3340"/>
        <w:gridCol w:w="1174"/>
        <w:gridCol w:w="1078"/>
        <w:gridCol w:w="1378"/>
      </w:tblGrid>
      <w:tr w:rsidR="00325E77" w:rsidTr="005A5853">
        <w:trPr>
          <w:trHeight w:hRule="exact" w:val="371"/>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Предмет</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Ф.И.О.</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успев</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кач-во</w:t>
            </w:r>
            <w:proofErr w:type="spellEnd"/>
            <w:r>
              <w:rPr>
                <w:color w:val="00B050"/>
                <w:sz w:val="18"/>
              </w:rPr>
              <w:t xml:space="preserve"> </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Ср. балл</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Русский язык</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Аминова</w:t>
            </w:r>
            <w:proofErr w:type="spellEnd"/>
            <w:r>
              <w:rPr>
                <w:color w:val="00B050"/>
                <w:sz w:val="18"/>
              </w:rPr>
              <w:t xml:space="preserve"> З.Г.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Платова Р.З.</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3</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Коновалова Н.Е</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3,3</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Русская литература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Аминова</w:t>
            </w:r>
            <w:proofErr w:type="spellEnd"/>
            <w:r>
              <w:rPr>
                <w:color w:val="00B050"/>
                <w:sz w:val="18"/>
              </w:rPr>
              <w:t xml:space="preserve"> З.Г.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3,6</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  Платова Р.</w:t>
            </w:r>
            <w:proofErr w:type="gramStart"/>
            <w:r>
              <w:rPr>
                <w:color w:val="00B050"/>
                <w:sz w:val="18"/>
              </w:rPr>
              <w:t>З</w:t>
            </w:r>
            <w:proofErr w:type="gramEnd"/>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47</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3,6</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Коновалова Н.Е.</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Даг</w:t>
            </w:r>
            <w:proofErr w:type="spellEnd"/>
            <w:r>
              <w:rPr>
                <w:color w:val="00B050"/>
                <w:sz w:val="18"/>
              </w:rPr>
              <w:t>. литература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Коновалова Н.Е.</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64</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3,9</w:t>
            </w:r>
          </w:p>
        </w:tc>
      </w:tr>
      <w:tr w:rsidR="00325E77" w:rsidTr="005A5853">
        <w:trPr>
          <w:trHeight w:hRule="exact" w:val="30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7</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Платова Л.П.</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8</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Английский язык</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Платова Л.П.</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9</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Нуриева Н.М.  </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3,7</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История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Хизриев</w:t>
            </w:r>
            <w:proofErr w:type="spellEnd"/>
            <w:r>
              <w:rPr>
                <w:color w:val="00B050"/>
                <w:sz w:val="18"/>
              </w:rPr>
              <w:t xml:space="preserve"> М.М.</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11</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Хизриева</w:t>
            </w:r>
            <w:proofErr w:type="spellEnd"/>
            <w:r>
              <w:rPr>
                <w:color w:val="00B050"/>
                <w:sz w:val="18"/>
              </w:rPr>
              <w:t xml:space="preserve"> Э.Х.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12</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История </w:t>
            </w:r>
            <w:proofErr w:type="spellStart"/>
            <w:r>
              <w:rPr>
                <w:color w:val="00B050"/>
                <w:sz w:val="18"/>
              </w:rPr>
              <w:t>Даг</w:t>
            </w:r>
            <w:proofErr w:type="spellEnd"/>
            <w:r>
              <w:rPr>
                <w:color w:val="00B050"/>
                <w:sz w:val="18"/>
              </w:rPr>
              <w:t>.</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Хизриева</w:t>
            </w:r>
            <w:proofErr w:type="spellEnd"/>
            <w:r>
              <w:rPr>
                <w:color w:val="00B050"/>
                <w:sz w:val="18"/>
              </w:rPr>
              <w:t xml:space="preserve"> Э.Х.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13</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Обществознание</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Козыренко</w:t>
            </w:r>
            <w:proofErr w:type="spellEnd"/>
            <w:r>
              <w:rPr>
                <w:color w:val="00B050"/>
                <w:sz w:val="18"/>
              </w:rPr>
              <w:t xml:space="preserve"> О.В.</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3,8</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14</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КТНД</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Гусейпатова</w:t>
            </w:r>
            <w:proofErr w:type="spellEnd"/>
            <w:r>
              <w:rPr>
                <w:color w:val="00B050"/>
                <w:sz w:val="18"/>
              </w:rPr>
              <w:t xml:space="preserve"> А.Х.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3,9</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15</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Химия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Каримов Н.К..</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16</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Биология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Алиева З.Н.</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3,6</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17</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Пашатий</w:t>
            </w:r>
            <w:proofErr w:type="spellEnd"/>
            <w:r>
              <w:rPr>
                <w:color w:val="00B050"/>
                <w:sz w:val="18"/>
              </w:rPr>
              <w:t xml:space="preserve"> Г.Л.</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3,3</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18</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География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Козыренко</w:t>
            </w:r>
            <w:proofErr w:type="spellEnd"/>
            <w:r>
              <w:rPr>
                <w:color w:val="00B050"/>
                <w:sz w:val="18"/>
              </w:rPr>
              <w:t xml:space="preserve"> О.В.</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19</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Математика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Каримова А.Г.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lastRenderedPageBreak/>
              <w:t>20</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Алиев А.М.</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3,3</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21</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  Физика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Магомедов А.Ш.</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22</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Керимов Г.Х.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23</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Информатика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Магомедов А.Ш.</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36</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3,1</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24</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Технология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 Керимов Г.Х.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4,2</w:t>
            </w:r>
          </w:p>
        </w:tc>
      </w:tr>
      <w:tr w:rsidR="00325E77" w:rsidTr="005A5853">
        <w:trPr>
          <w:trHeight w:hRule="exact" w:val="337"/>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25</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Бегова</w:t>
            </w:r>
            <w:proofErr w:type="spellEnd"/>
            <w:r>
              <w:rPr>
                <w:color w:val="00B050"/>
                <w:sz w:val="18"/>
              </w:rPr>
              <w:t xml:space="preserve"> Ш.Р.</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64</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4,3</w:t>
            </w:r>
          </w:p>
        </w:tc>
      </w:tr>
      <w:tr w:rsidR="00325E77" w:rsidTr="005A5853">
        <w:trPr>
          <w:trHeight w:hRule="exact" w:val="375"/>
        </w:trPr>
        <w:tc>
          <w:tcPr>
            <w:tcW w:w="664"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color w:val="00B050"/>
                <w:sz w:val="18"/>
              </w:rPr>
            </w:pPr>
          </w:p>
        </w:tc>
        <w:tc>
          <w:tcPr>
            <w:tcW w:w="255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color w:val="00B050"/>
                <w:sz w:val="18"/>
              </w:rPr>
            </w:pPr>
            <w:r>
              <w:rPr>
                <w:color w:val="00B050"/>
                <w:sz w:val="18"/>
              </w:rPr>
              <w:t>Итого</w:t>
            </w:r>
          </w:p>
        </w:tc>
        <w:tc>
          <w:tcPr>
            <w:tcW w:w="3340"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color w:val="00B050"/>
                <w:sz w:val="18"/>
              </w:rPr>
            </w:pPr>
          </w:p>
        </w:tc>
        <w:tc>
          <w:tcPr>
            <w:tcW w:w="1174"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color w:val="00B050"/>
                <w:sz w:val="18"/>
              </w:rPr>
            </w:pPr>
            <w:r>
              <w:rPr>
                <w:color w:val="00B050"/>
                <w:sz w:val="18"/>
              </w:rPr>
              <w:t>54</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color w:val="00B050"/>
                <w:sz w:val="18"/>
              </w:rPr>
            </w:pPr>
            <w:r>
              <w:rPr>
                <w:color w:val="00B050"/>
                <w:sz w:val="18"/>
              </w:rPr>
              <w:t>3,7</w:t>
            </w:r>
          </w:p>
        </w:tc>
      </w:tr>
    </w:tbl>
    <w:p w:rsidR="00325E77" w:rsidRDefault="00325E77" w:rsidP="00325E77">
      <w:pPr>
        <w:spacing w:line="360" w:lineRule="auto"/>
        <w:jc w:val="both"/>
        <w:rPr>
          <w:rFonts w:ascii="Calibri" w:hAnsi="Calibri"/>
          <w:b/>
          <w:sz w:val="28"/>
          <w:szCs w:val="28"/>
        </w:rPr>
      </w:pPr>
    </w:p>
    <w:p w:rsidR="00325E77" w:rsidRDefault="00325E77" w:rsidP="00325E77">
      <w:pPr>
        <w:shd w:val="clear" w:color="auto" w:fill="FFFFFF"/>
        <w:autoSpaceDE w:val="0"/>
        <w:autoSpaceDN w:val="0"/>
        <w:adjustRightInd w:val="0"/>
        <w:rPr>
          <w:rFonts w:ascii="Arial Narrow" w:hAnsi="Arial Narrow"/>
          <w:b/>
          <w:color w:val="5F497A"/>
          <w:sz w:val="40"/>
          <w:szCs w:val="40"/>
        </w:rPr>
      </w:pPr>
      <w:r>
        <w:rPr>
          <w:rFonts w:ascii="Arial Narrow" w:hAnsi="Arial Narrow"/>
          <w:b/>
          <w:color w:val="5F497A"/>
          <w:sz w:val="40"/>
          <w:szCs w:val="40"/>
        </w:rPr>
        <w:t xml:space="preserve">Анализ динамики профессионального уровня учителей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 В настоящее время в школе работает 31  учитель.</w:t>
      </w:r>
    </w:p>
    <w:p w:rsidR="00325E77" w:rsidRDefault="00325E77" w:rsidP="00325E77">
      <w:pPr>
        <w:shd w:val="clear" w:color="auto" w:fill="FFFFFF"/>
        <w:autoSpaceDE w:val="0"/>
        <w:autoSpaceDN w:val="0"/>
        <w:adjustRightInd w:val="0"/>
        <w:rPr>
          <w:rFonts w:ascii="Calibri" w:hAnsi="Calibri"/>
          <w:b/>
          <w:i/>
          <w:color w:val="31849B"/>
          <w:sz w:val="32"/>
          <w:szCs w:val="32"/>
        </w:rPr>
      </w:pPr>
      <w:r>
        <w:rPr>
          <w:rFonts w:ascii="Calibri" w:hAnsi="Calibri"/>
          <w:b/>
          <w:i/>
          <w:color w:val="31849B"/>
          <w:sz w:val="32"/>
          <w:szCs w:val="32"/>
        </w:rPr>
        <w:t>Квалификационный сравнительный анализ педагогических кадров по квалификационным категориям</w:t>
      </w:r>
    </w:p>
    <w:tbl>
      <w:tblPr>
        <w:tblW w:w="0" w:type="auto"/>
        <w:tblInd w:w="40" w:type="dxa"/>
        <w:tblLayout w:type="fixed"/>
        <w:tblCellMar>
          <w:left w:w="40" w:type="dxa"/>
          <w:right w:w="40" w:type="dxa"/>
        </w:tblCellMar>
        <w:tblLook w:val="04A0"/>
      </w:tblPr>
      <w:tblGrid>
        <w:gridCol w:w="3240"/>
        <w:gridCol w:w="1980"/>
        <w:gridCol w:w="2160"/>
        <w:gridCol w:w="2143"/>
      </w:tblGrid>
      <w:tr w:rsidR="00325E77" w:rsidTr="00325E77">
        <w:trPr>
          <w:trHeight w:val="403"/>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 xml:space="preserve">Квалификационная категория, разряд </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2015 - 2016</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2016 - 2017</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2017-2018</w:t>
            </w:r>
          </w:p>
        </w:tc>
      </w:tr>
      <w:tr w:rsidR="00325E77" w:rsidTr="00325E77">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Высшая категория</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tcPr>
          <w:p w:rsidR="00325E77" w:rsidRDefault="00325E77">
            <w:pPr>
              <w:pStyle w:val="aa"/>
            </w:pPr>
          </w:p>
          <w:p w:rsidR="00325E77" w:rsidRDefault="00325E77">
            <w:pPr>
              <w:pStyle w:val="aa"/>
            </w:pPr>
            <w:r>
              <w:t>-</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w:t>
            </w:r>
          </w:p>
        </w:tc>
      </w:tr>
      <w:tr w:rsidR="00325E77" w:rsidTr="00325E77">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Первая категория</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r>
              <w:t>5</w:t>
            </w: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4</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2</w:t>
            </w:r>
          </w:p>
        </w:tc>
      </w:tr>
    </w:tbl>
    <w:p w:rsidR="00325E77" w:rsidRDefault="00325E77" w:rsidP="00325E77">
      <w:pPr>
        <w:shd w:val="clear" w:color="auto" w:fill="FFFFFF"/>
        <w:autoSpaceDE w:val="0"/>
        <w:autoSpaceDN w:val="0"/>
        <w:adjustRightInd w:val="0"/>
        <w:rPr>
          <w:rFonts w:ascii="Calibri" w:hAnsi="Calibri"/>
          <w:b/>
          <w:i/>
          <w:color w:val="31849B"/>
          <w:sz w:val="32"/>
          <w:szCs w:val="32"/>
        </w:rPr>
      </w:pPr>
      <w:r>
        <w:rPr>
          <w:rFonts w:ascii="Calibri" w:hAnsi="Calibri"/>
          <w:b/>
          <w:i/>
          <w:color w:val="31849B"/>
          <w:sz w:val="32"/>
          <w:szCs w:val="32"/>
        </w:rPr>
        <w:t>Квалификационный сравнительный анализ педагогических кадров по образованию</w:t>
      </w:r>
    </w:p>
    <w:tbl>
      <w:tblPr>
        <w:tblW w:w="0" w:type="auto"/>
        <w:tblInd w:w="40" w:type="dxa"/>
        <w:tblLayout w:type="fixed"/>
        <w:tblCellMar>
          <w:left w:w="40" w:type="dxa"/>
          <w:right w:w="40" w:type="dxa"/>
        </w:tblCellMar>
        <w:tblLook w:val="04A0"/>
      </w:tblPr>
      <w:tblGrid>
        <w:gridCol w:w="3240"/>
        <w:gridCol w:w="1980"/>
        <w:gridCol w:w="2160"/>
        <w:gridCol w:w="2143"/>
      </w:tblGrid>
      <w:tr w:rsidR="00325E77" w:rsidTr="00325E77">
        <w:trPr>
          <w:trHeight w:val="615"/>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 xml:space="preserve">Квалификационная категория, разряд </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2015 - 2016</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2016 - 2017</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2017-2018</w:t>
            </w:r>
          </w:p>
        </w:tc>
      </w:tr>
      <w:tr w:rsidR="00325E77" w:rsidTr="00325E77">
        <w:trPr>
          <w:trHeight w:val="571"/>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Высшее образование</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r>
              <w:t>14</w:t>
            </w: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16</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18</w:t>
            </w:r>
          </w:p>
        </w:tc>
      </w:tr>
      <w:tr w:rsidR="00325E77" w:rsidTr="00325E77">
        <w:trPr>
          <w:trHeight w:val="571"/>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Среднее специальное</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r>
              <w:t>12</w:t>
            </w: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13</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13</w:t>
            </w:r>
          </w:p>
        </w:tc>
      </w:tr>
    </w:tbl>
    <w:p w:rsidR="00325E77" w:rsidRDefault="00325E77" w:rsidP="00325E77">
      <w:pPr>
        <w:shd w:val="clear" w:color="auto" w:fill="FFFFFF"/>
        <w:autoSpaceDE w:val="0"/>
        <w:autoSpaceDN w:val="0"/>
        <w:adjustRightInd w:val="0"/>
        <w:rPr>
          <w:rFonts w:ascii="Calibri" w:hAnsi="Calibri"/>
          <w:b/>
          <w:i/>
          <w:color w:val="31849B"/>
          <w:sz w:val="32"/>
          <w:szCs w:val="32"/>
        </w:rPr>
      </w:pPr>
      <w:r>
        <w:rPr>
          <w:rFonts w:ascii="Calibri" w:hAnsi="Calibri"/>
          <w:b/>
          <w:i/>
          <w:color w:val="31849B"/>
          <w:sz w:val="32"/>
          <w:szCs w:val="32"/>
        </w:rPr>
        <w:t>Квалификационный сравнительный анализ педагогических кадров по стажу</w:t>
      </w:r>
    </w:p>
    <w:tbl>
      <w:tblPr>
        <w:tblW w:w="0" w:type="auto"/>
        <w:tblInd w:w="40" w:type="dxa"/>
        <w:tblLayout w:type="fixed"/>
        <w:tblCellMar>
          <w:left w:w="40" w:type="dxa"/>
          <w:right w:w="40" w:type="dxa"/>
        </w:tblCellMar>
        <w:tblLook w:val="04A0"/>
      </w:tblPr>
      <w:tblGrid>
        <w:gridCol w:w="3240"/>
        <w:gridCol w:w="1980"/>
        <w:gridCol w:w="2160"/>
        <w:gridCol w:w="2143"/>
      </w:tblGrid>
      <w:tr w:rsidR="00325E77" w:rsidTr="00325E77">
        <w:trPr>
          <w:trHeight w:val="403"/>
        </w:trPr>
        <w:tc>
          <w:tcPr>
            <w:tcW w:w="3240" w:type="dxa"/>
            <w:tcBorders>
              <w:top w:val="single" w:sz="6" w:space="0" w:color="auto"/>
              <w:left w:val="single" w:sz="6" w:space="0" w:color="auto"/>
              <w:bottom w:val="single" w:sz="6" w:space="0" w:color="auto"/>
              <w:right w:val="single" w:sz="6" w:space="0" w:color="auto"/>
            </w:tcBorders>
            <w:hideMark/>
          </w:tcPr>
          <w:p w:rsidR="00325E77" w:rsidRDefault="00325E77">
            <w:pPr>
              <w:pStyle w:val="aa"/>
            </w:pPr>
            <w:r>
              <w:t>Педагогический стаж</w:t>
            </w: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2015 - 2016</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2016 - 2017</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2017-2018</w:t>
            </w:r>
          </w:p>
        </w:tc>
      </w:tr>
      <w:tr w:rsidR="00325E77" w:rsidTr="00325E77">
        <w:trPr>
          <w:trHeight w:val="623"/>
        </w:trPr>
        <w:tc>
          <w:tcPr>
            <w:tcW w:w="3240" w:type="dxa"/>
            <w:tcBorders>
              <w:top w:val="single" w:sz="6" w:space="0" w:color="auto"/>
              <w:left w:val="single" w:sz="6" w:space="0" w:color="auto"/>
              <w:bottom w:val="single" w:sz="6" w:space="0" w:color="auto"/>
              <w:right w:val="single" w:sz="6" w:space="0" w:color="auto"/>
            </w:tcBorders>
            <w:hideMark/>
          </w:tcPr>
          <w:p w:rsidR="00325E77" w:rsidRDefault="00325E77">
            <w:pPr>
              <w:pStyle w:val="aa"/>
            </w:pPr>
            <w:r>
              <w:t>От 2 до 5 лет</w:t>
            </w: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4</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5</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4</w:t>
            </w:r>
          </w:p>
        </w:tc>
      </w:tr>
      <w:tr w:rsidR="00325E77" w:rsidTr="00325E77">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От 5 до 15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9</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12</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10</w:t>
            </w:r>
          </w:p>
        </w:tc>
      </w:tr>
      <w:tr w:rsidR="00325E77" w:rsidTr="00325E77">
        <w:trPr>
          <w:trHeight w:val="38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От 15 до 20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6</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 xml:space="preserve"> 6</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 xml:space="preserve"> 6</w:t>
            </w:r>
          </w:p>
        </w:tc>
      </w:tr>
      <w:tr w:rsidR="00325E77" w:rsidTr="00325E77">
        <w:trPr>
          <w:trHeight w:val="332"/>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От 20 до 30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4</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3</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6</w:t>
            </w:r>
          </w:p>
        </w:tc>
      </w:tr>
      <w:tr w:rsidR="00325E77" w:rsidTr="00325E77">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lastRenderedPageBreak/>
              <w:t>Свыше 30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3</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4</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5</w:t>
            </w:r>
          </w:p>
        </w:tc>
      </w:tr>
    </w:tbl>
    <w:p w:rsidR="005A5853" w:rsidRDefault="00325E77" w:rsidP="005A5853">
      <w:pPr>
        <w:shd w:val="clear" w:color="auto" w:fill="FFFFFF"/>
        <w:autoSpaceDE w:val="0"/>
        <w:autoSpaceDN w:val="0"/>
        <w:adjustRightInd w:val="0"/>
        <w:rPr>
          <w:rFonts w:ascii="Calibri" w:hAnsi="Calibri"/>
          <w:b/>
          <w:color w:val="FF0000"/>
          <w:sz w:val="40"/>
          <w:szCs w:val="40"/>
        </w:rPr>
      </w:pPr>
      <w:r>
        <w:rPr>
          <w:rFonts w:ascii="Calibri" w:hAnsi="Calibri"/>
          <w:b/>
          <w:color w:val="E36C0A"/>
          <w:sz w:val="40"/>
          <w:szCs w:val="40"/>
        </w:rPr>
        <w:t>Анализ методической   работы школы</w:t>
      </w:r>
    </w:p>
    <w:p w:rsidR="00325E77" w:rsidRPr="005A5853" w:rsidRDefault="00325E77" w:rsidP="005A5853">
      <w:pPr>
        <w:shd w:val="clear" w:color="auto" w:fill="FFFFFF"/>
        <w:autoSpaceDE w:val="0"/>
        <w:autoSpaceDN w:val="0"/>
        <w:adjustRightInd w:val="0"/>
        <w:rPr>
          <w:rFonts w:ascii="Calibri" w:hAnsi="Calibri"/>
          <w:b/>
          <w:color w:val="FF0000"/>
          <w:sz w:val="40"/>
          <w:szCs w:val="40"/>
        </w:rPr>
      </w:pPr>
      <w:r>
        <w:rPr>
          <w:rFonts w:ascii="Calibri" w:hAnsi="Calibri"/>
          <w:b/>
          <w:color w:val="000000"/>
          <w:sz w:val="32"/>
          <w:szCs w:val="32"/>
        </w:rPr>
        <w:t>Цель анализа</w:t>
      </w:r>
      <w:r>
        <w:rPr>
          <w:rFonts w:ascii="Calibri" w:hAnsi="Calibri"/>
          <w:b/>
          <w:color w:val="000000"/>
          <w:sz w:val="28"/>
          <w:szCs w:val="28"/>
        </w:rPr>
        <w:t>: определение уровня продуктивности методической работы в школе и её роли в процессе включения педагогического коллектива в режим развития.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 </w:t>
      </w:r>
    </w:p>
    <w:p w:rsidR="00325E77" w:rsidRDefault="00325E77" w:rsidP="00325E77">
      <w:pPr>
        <w:rPr>
          <w:rFonts w:ascii="Calibri" w:hAnsi="Calibri"/>
          <w:b/>
          <w:color w:val="FF0000"/>
          <w:sz w:val="32"/>
          <w:szCs w:val="32"/>
        </w:rPr>
      </w:pPr>
      <w:r>
        <w:rPr>
          <w:rFonts w:ascii="Calibri" w:hAnsi="Calibri"/>
          <w:b/>
          <w:color w:val="000000"/>
          <w:sz w:val="32"/>
          <w:szCs w:val="32"/>
        </w:rPr>
        <w:t xml:space="preserve">Методическая тема школы: </w:t>
      </w:r>
    </w:p>
    <w:p w:rsidR="00325E77" w:rsidRDefault="00325E77" w:rsidP="00325E77">
      <w:pPr>
        <w:shd w:val="clear" w:color="auto" w:fill="FFFFFF"/>
        <w:rPr>
          <w:rFonts w:ascii="Calibri" w:hAnsi="Calibri"/>
          <w:color w:val="000000"/>
          <w:sz w:val="28"/>
          <w:szCs w:val="28"/>
        </w:rPr>
      </w:pPr>
      <w:r>
        <w:rPr>
          <w:rFonts w:ascii="Calibri" w:hAnsi="Calibri"/>
          <w:b/>
          <w:color w:val="000000"/>
          <w:sz w:val="28"/>
          <w:szCs w:val="28"/>
        </w:rPr>
        <w:t>«</w:t>
      </w:r>
      <w:r>
        <w:rPr>
          <w:rFonts w:ascii="Calibri" w:hAnsi="Calibri"/>
          <w:color w:val="000000"/>
          <w:sz w:val="28"/>
          <w:szCs w:val="28"/>
        </w:rPr>
        <w:t xml:space="preserve"> Современный урок как основа эффективного и качественного образования»</w:t>
      </w:r>
    </w:p>
    <w:p w:rsidR="00325E77" w:rsidRDefault="00325E77" w:rsidP="00325E77">
      <w:pPr>
        <w:tabs>
          <w:tab w:val="left" w:pos="7695"/>
        </w:tabs>
        <w:spacing w:before="30" w:after="30" w:line="360" w:lineRule="auto"/>
        <w:rPr>
          <w:rFonts w:ascii="Calibri" w:hAnsi="Calibri"/>
          <w:color w:val="000000"/>
          <w:sz w:val="32"/>
          <w:szCs w:val="32"/>
          <w:u w:val="single"/>
        </w:rPr>
      </w:pPr>
      <w:r>
        <w:rPr>
          <w:rFonts w:ascii="Calibri" w:hAnsi="Calibri"/>
          <w:b/>
          <w:bCs/>
          <w:color w:val="000000"/>
          <w:sz w:val="32"/>
          <w:szCs w:val="32"/>
          <w:u w:val="single"/>
        </w:rPr>
        <w:t>Цель методической работы школы:</w:t>
      </w:r>
    </w:p>
    <w:p w:rsidR="00325E77" w:rsidRDefault="00325E77" w:rsidP="00325E77">
      <w:pPr>
        <w:tabs>
          <w:tab w:val="left" w:pos="7695"/>
        </w:tabs>
        <w:spacing w:before="30" w:after="30" w:line="360" w:lineRule="auto"/>
        <w:rPr>
          <w:rFonts w:ascii="Calibri" w:hAnsi="Calibri"/>
          <w:color w:val="000000"/>
          <w:sz w:val="32"/>
          <w:szCs w:val="32"/>
          <w:u w:val="single"/>
        </w:rPr>
      </w:pPr>
      <w:r>
        <w:rPr>
          <w:rFonts w:ascii="Calibri" w:hAnsi="Calibri"/>
          <w:color w:val="000000"/>
          <w:sz w:val="28"/>
          <w:szCs w:val="28"/>
        </w:rPr>
        <w:t xml:space="preserve">создание  условий для формирования </w:t>
      </w:r>
      <w:proofErr w:type="spellStart"/>
      <w:r>
        <w:rPr>
          <w:rFonts w:ascii="Calibri" w:hAnsi="Calibri"/>
          <w:color w:val="000000"/>
          <w:sz w:val="28"/>
          <w:szCs w:val="28"/>
        </w:rPr>
        <w:t>конкурентноспособной</w:t>
      </w:r>
      <w:proofErr w:type="spellEnd"/>
      <w:r>
        <w:rPr>
          <w:rFonts w:ascii="Calibri" w:hAnsi="Calibri"/>
          <w:color w:val="000000"/>
          <w:sz w:val="28"/>
          <w:szCs w:val="28"/>
        </w:rPr>
        <w:t xml:space="preserve">   личности  с высоким уровнем самоконтроля  и  самосовершенствования, ориентированной на творческое развитие.</w:t>
      </w:r>
    </w:p>
    <w:p w:rsidR="00325E77" w:rsidRDefault="00325E77" w:rsidP="00325E77">
      <w:pPr>
        <w:tabs>
          <w:tab w:val="left" w:pos="7695"/>
        </w:tabs>
        <w:rPr>
          <w:rFonts w:ascii="Calibri" w:hAnsi="Calibri"/>
          <w:b/>
          <w:color w:val="FF0000"/>
          <w:sz w:val="32"/>
          <w:szCs w:val="32"/>
          <w:u w:val="single"/>
        </w:rPr>
      </w:pPr>
      <w:r>
        <w:rPr>
          <w:rFonts w:ascii="Calibri" w:hAnsi="Calibri"/>
          <w:b/>
          <w:bCs/>
          <w:color w:val="FF0000"/>
          <w:sz w:val="32"/>
          <w:szCs w:val="32"/>
          <w:u w:val="single"/>
        </w:rPr>
        <w:t>Задачи методической работы</w:t>
      </w:r>
      <w:r>
        <w:rPr>
          <w:rFonts w:ascii="Calibri" w:hAnsi="Calibri"/>
          <w:b/>
          <w:color w:val="FF0000"/>
          <w:sz w:val="32"/>
          <w:szCs w:val="32"/>
          <w:u w:val="single"/>
        </w:rPr>
        <w:t>:</w:t>
      </w:r>
    </w:p>
    <w:p w:rsidR="00325E77" w:rsidRDefault="00325E77" w:rsidP="00325E77">
      <w:pPr>
        <w:tabs>
          <w:tab w:val="left" w:pos="7695"/>
        </w:tabs>
        <w:spacing w:before="30" w:after="30"/>
        <w:rPr>
          <w:rFonts w:ascii="Calibri" w:hAnsi="Calibri"/>
          <w:color w:val="000000"/>
          <w:sz w:val="28"/>
          <w:szCs w:val="28"/>
        </w:rPr>
      </w:pPr>
      <w:r>
        <w:rPr>
          <w:rFonts w:ascii="Calibri" w:hAnsi="Calibri"/>
          <w:color w:val="000000"/>
          <w:sz w:val="28"/>
          <w:szCs w:val="28"/>
        </w:rPr>
        <w:t xml:space="preserve">Создать условия для самореализации учащихся в </w:t>
      </w:r>
      <w:proofErr w:type="spellStart"/>
      <w:proofErr w:type="gramStart"/>
      <w:r>
        <w:rPr>
          <w:rFonts w:ascii="Calibri" w:hAnsi="Calibri"/>
          <w:color w:val="000000"/>
          <w:sz w:val="28"/>
          <w:szCs w:val="28"/>
        </w:rPr>
        <w:t>учебно</w:t>
      </w:r>
      <w:proofErr w:type="spellEnd"/>
      <w:r>
        <w:rPr>
          <w:rFonts w:ascii="Calibri" w:hAnsi="Calibri"/>
          <w:color w:val="000000"/>
          <w:sz w:val="28"/>
          <w:szCs w:val="28"/>
        </w:rPr>
        <w:t>- воспитательном</w:t>
      </w:r>
      <w:proofErr w:type="gramEnd"/>
      <w:r>
        <w:rPr>
          <w:rFonts w:ascii="Calibri" w:hAnsi="Calibri"/>
          <w:color w:val="000000"/>
          <w:sz w:val="28"/>
          <w:szCs w:val="28"/>
        </w:rPr>
        <w:t xml:space="preserve"> процессе и  развитии их  ключевых компетенций.</w:t>
      </w:r>
    </w:p>
    <w:p w:rsidR="00325E77" w:rsidRDefault="00325E77" w:rsidP="00325E77">
      <w:pPr>
        <w:pStyle w:val="ab"/>
        <w:tabs>
          <w:tab w:val="left" w:pos="7695"/>
        </w:tabs>
        <w:spacing w:before="30" w:after="30" w:line="240" w:lineRule="auto"/>
        <w:ind w:left="0"/>
        <w:rPr>
          <w:color w:val="000000"/>
          <w:sz w:val="28"/>
          <w:szCs w:val="28"/>
        </w:rPr>
      </w:pPr>
      <w:r>
        <w:rPr>
          <w:color w:val="000000"/>
          <w:sz w:val="28"/>
          <w:szCs w:val="28"/>
        </w:rPr>
        <w:t>Выявить накопленный опыт по отработке современных технологий, наметить пути развития использования этих технологий.</w:t>
      </w:r>
    </w:p>
    <w:p w:rsidR="00325E77" w:rsidRDefault="00325E77" w:rsidP="00325E77">
      <w:pPr>
        <w:pStyle w:val="ab"/>
        <w:tabs>
          <w:tab w:val="left" w:pos="7695"/>
        </w:tabs>
        <w:spacing w:before="30" w:after="30" w:line="240" w:lineRule="auto"/>
        <w:ind w:left="0"/>
        <w:rPr>
          <w:color w:val="000000"/>
          <w:sz w:val="28"/>
          <w:szCs w:val="28"/>
        </w:rPr>
      </w:pPr>
      <w:r>
        <w:rPr>
          <w:bCs/>
          <w:color w:val="000000"/>
          <w:sz w:val="28"/>
          <w:szCs w:val="28"/>
        </w:rPr>
        <w:t>Повысить квалификацию учителей в области практического использования информационных технологий.</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bCs/>
          <w:iCs/>
          <w:color w:val="000000"/>
          <w:sz w:val="28"/>
          <w:szCs w:val="28"/>
        </w:rPr>
        <w:t>Учителя школы работают над этой темой первый  год.</w:t>
      </w:r>
    </w:p>
    <w:p w:rsidR="00325E77" w:rsidRDefault="00325E77" w:rsidP="00325E77">
      <w:pPr>
        <w:jc w:val="both"/>
        <w:rPr>
          <w:rFonts w:ascii="Calibri" w:hAnsi="Calibri"/>
          <w:color w:val="000000"/>
          <w:sz w:val="28"/>
          <w:szCs w:val="28"/>
        </w:rPr>
      </w:pPr>
      <w:r>
        <w:rPr>
          <w:rFonts w:ascii="Calibri" w:hAnsi="Calibri"/>
          <w:b/>
          <w:color w:val="000000"/>
          <w:sz w:val="32"/>
          <w:szCs w:val="32"/>
        </w:rPr>
        <w:t>Перед методической службой школы поставлена цель</w:t>
      </w:r>
      <w:r>
        <w:rPr>
          <w:rFonts w:ascii="Calibri" w:hAnsi="Calibri"/>
          <w:color w:val="000000"/>
          <w:sz w:val="28"/>
          <w:szCs w:val="28"/>
        </w:rPr>
        <w:t>: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325E77" w:rsidRDefault="00325E77" w:rsidP="00325E77">
      <w:pPr>
        <w:shd w:val="clear" w:color="auto" w:fill="FFFFFF"/>
        <w:autoSpaceDE w:val="0"/>
        <w:autoSpaceDN w:val="0"/>
        <w:adjustRightInd w:val="0"/>
        <w:jc w:val="both"/>
        <w:rPr>
          <w:rFonts w:ascii="Calibri" w:hAnsi="Calibri"/>
          <w:b/>
          <w:sz w:val="32"/>
          <w:szCs w:val="32"/>
        </w:rPr>
      </w:pPr>
      <w:r>
        <w:rPr>
          <w:rFonts w:ascii="Calibri" w:hAnsi="Calibri"/>
          <w:color w:val="000000"/>
          <w:sz w:val="28"/>
          <w:szCs w:val="28"/>
        </w:rPr>
        <w:t xml:space="preserve">Для ее реализации были сформулированы следующие </w:t>
      </w:r>
      <w:r>
        <w:rPr>
          <w:rFonts w:ascii="Calibri" w:hAnsi="Calibri"/>
          <w:b/>
          <w:color w:val="000000"/>
          <w:sz w:val="32"/>
          <w:szCs w:val="32"/>
        </w:rPr>
        <w:t>задачи:</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lastRenderedPageBreak/>
        <w:t>1. Продолжить работу по повышению качества обучения.</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2. Продолжить работу, нацеленную на предупреждение неуспеваемости.</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3. Обеспечить внедрение в учебный процесс новых образовательных технологий: развивающее обучение, ИКТ, метод проектов, модульное, проблемное обучение.</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4.  Продолжить работу по отработке навыков тестирования как одного из видов контроля над ЗУН учащихся с целью подготовки к ГИА и ЕГЭ.</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5. Продолжить работу с мотивированными учениками, направленную на участие в предметных олимпиадах.</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6. Продолжить формирование банка данных по диагностике и</w:t>
      </w:r>
      <w:r>
        <w:rPr>
          <w:rFonts w:ascii="Calibri" w:hAnsi="Calibri"/>
          <w:sz w:val="28"/>
          <w:szCs w:val="28"/>
        </w:rPr>
        <w:t xml:space="preserve"> </w:t>
      </w:r>
      <w:r>
        <w:rPr>
          <w:rFonts w:ascii="Calibri" w:hAnsi="Calibri"/>
          <w:color w:val="000000"/>
          <w:sz w:val="28"/>
          <w:szCs w:val="28"/>
        </w:rPr>
        <w:t>мониторингу образовательного процесса.</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7. Выявление, обобщение и распространение положительного опыта творчески работающих учителей.</w:t>
      </w:r>
    </w:p>
    <w:p w:rsidR="00325E77" w:rsidRDefault="00325E77" w:rsidP="00325E77">
      <w:pPr>
        <w:shd w:val="clear" w:color="auto" w:fill="FFFFFF"/>
        <w:autoSpaceDE w:val="0"/>
        <w:autoSpaceDN w:val="0"/>
        <w:adjustRightInd w:val="0"/>
        <w:jc w:val="both"/>
        <w:rPr>
          <w:rFonts w:ascii="Calibri" w:hAnsi="Calibri"/>
          <w:b/>
          <w:color w:val="FF0000"/>
          <w:sz w:val="36"/>
          <w:szCs w:val="36"/>
        </w:rPr>
      </w:pPr>
      <w:r>
        <w:rPr>
          <w:rFonts w:ascii="Calibri" w:hAnsi="Calibri"/>
          <w:b/>
          <w:color w:val="FF0000"/>
          <w:sz w:val="36"/>
          <w:szCs w:val="36"/>
        </w:rPr>
        <w:t>Формы методической работы:</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color w:val="000000"/>
          <w:sz w:val="28"/>
          <w:szCs w:val="28"/>
        </w:rPr>
        <w:t xml:space="preserve">а) </w:t>
      </w:r>
      <w:r>
        <w:rPr>
          <w:rFonts w:ascii="Calibri" w:hAnsi="Calibri"/>
          <w:bCs/>
          <w:iCs/>
          <w:color w:val="000000"/>
          <w:sz w:val="28"/>
          <w:szCs w:val="28"/>
        </w:rPr>
        <w:t>работа педсоветов;</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bCs/>
          <w:color w:val="000000"/>
          <w:sz w:val="28"/>
          <w:szCs w:val="28"/>
        </w:rPr>
        <w:t xml:space="preserve">б) </w:t>
      </w:r>
      <w:r>
        <w:rPr>
          <w:rFonts w:ascii="Calibri" w:hAnsi="Calibri"/>
          <w:bCs/>
          <w:iCs/>
          <w:color w:val="000000"/>
          <w:sz w:val="28"/>
          <w:szCs w:val="28"/>
        </w:rPr>
        <w:t>работа методического совета школы;</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color w:val="000000"/>
          <w:sz w:val="28"/>
          <w:szCs w:val="28"/>
        </w:rPr>
        <w:t xml:space="preserve">в) </w:t>
      </w:r>
      <w:r>
        <w:rPr>
          <w:rFonts w:ascii="Calibri" w:hAnsi="Calibri"/>
          <w:bCs/>
          <w:iCs/>
          <w:color w:val="000000"/>
          <w:sz w:val="28"/>
          <w:szCs w:val="28"/>
        </w:rPr>
        <w:t>работа методических объединений;</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г)  работа педагогов над темами самообразования;</w:t>
      </w:r>
    </w:p>
    <w:p w:rsidR="00325E77" w:rsidRDefault="00325E77" w:rsidP="00325E77">
      <w:pPr>
        <w:shd w:val="clear" w:color="auto" w:fill="FFFFFF"/>
        <w:autoSpaceDE w:val="0"/>
        <w:autoSpaceDN w:val="0"/>
        <w:adjustRightInd w:val="0"/>
        <w:jc w:val="both"/>
        <w:rPr>
          <w:rFonts w:ascii="Calibri" w:hAnsi="Calibri"/>
          <w:sz w:val="28"/>
          <w:szCs w:val="28"/>
        </w:rPr>
      </w:pPr>
      <w:proofErr w:type="spellStart"/>
      <w:r>
        <w:rPr>
          <w:rFonts w:ascii="Calibri" w:hAnsi="Calibri"/>
          <w:color w:val="000000"/>
          <w:sz w:val="28"/>
          <w:szCs w:val="28"/>
        </w:rPr>
        <w:t>д</w:t>
      </w:r>
      <w:proofErr w:type="spellEnd"/>
      <w:r>
        <w:rPr>
          <w:rFonts w:ascii="Calibri" w:hAnsi="Calibri"/>
          <w:color w:val="000000"/>
          <w:sz w:val="28"/>
          <w:szCs w:val="28"/>
        </w:rPr>
        <w:t>) открытые уроки;</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t>е) обобщение передового педагогического опыта учителей;</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t>ё) внеклассная работа;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t>ж) аттестация педагогических кадров, участие в конкурсах и конференциях;</w:t>
      </w:r>
    </w:p>
    <w:p w:rsidR="00325E77" w:rsidRDefault="00325E77" w:rsidP="00325E77">
      <w:pPr>
        <w:shd w:val="clear" w:color="auto" w:fill="FFFFFF"/>
        <w:autoSpaceDE w:val="0"/>
        <w:autoSpaceDN w:val="0"/>
        <w:adjustRightInd w:val="0"/>
        <w:jc w:val="both"/>
        <w:rPr>
          <w:rFonts w:ascii="Calibri" w:hAnsi="Calibri"/>
          <w:sz w:val="28"/>
          <w:szCs w:val="28"/>
        </w:rPr>
      </w:pPr>
      <w:proofErr w:type="spellStart"/>
      <w:r>
        <w:rPr>
          <w:rFonts w:ascii="Calibri" w:hAnsi="Calibri"/>
          <w:sz w:val="28"/>
          <w:szCs w:val="28"/>
        </w:rPr>
        <w:t>з</w:t>
      </w:r>
      <w:proofErr w:type="spellEnd"/>
      <w:r>
        <w:rPr>
          <w:rFonts w:ascii="Calibri" w:hAnsi="Calibri"/>
          <w:sz w:val="28"/>
          <w:szCs w:val="28"/>
        </w:rPr>
        <w:t>) организация и контроль курсовой подготовки учителей.</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sz w:val="28"/>
          <w:szCs w:val="28"/>
        </w:rPr>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(ИКТ, </w:t>
      </w:r>
      <w:proofErr w:type="spellStart"/>
      <w:r>
        <w:rPr>
          <w:rFonts w:ascii="Calibri" w:hAnsi="Calibri"/>
          <w:sz w:val="28"/>
          <w:szCs w:val="28"/>
        </w:rPr>
        <w:t>здоровьесберегающие</w:t>
      </w:r>
      <w:proofErr w:type="spellEnd"/>
      <w:r>
        <w:rPr>
          <w:rFonts w:ascii="Calibri" w:hAnsi="Calibri"/>
          <w:sz w:val="28"/>
          <w:szCs w:val="28"/>
        </w:rPr>
        <w:t>, развивающие и др.).</w:t>
      </w:r>
    </w:p>
    <w:p w:rsidR="00325E77" w:rsidRDefault="00325E77" w:rsidP="00325E77">
      <w:pPr>
        <w:shd w:val="clear" w:color="auto" w:fill="FFFFFF"/>
        <w:autoSpaceDE w:val="0"/>
        <w:autoSpaceDN w:val="0"/>
        <w:adjustRightInd w:val="0"/>
        <w:jc w:val="both"/>
        <w:rPr>
          <w:rFonts w:ascii="Calibri" w:hAnsi="Calibri"/>
          <w:b/>
          <w:bCs/>
          <w:i/>
          <w:iCs/>
          <w:color w:val="FF0000"/>
          <w:sz w:val="36"/>
          <w:szCs w:val="36"/>
          <w:u w:val="single"/>
        </w:rPr>
      </w:pPr>
      <w:r>
        <w:rPr>
          <w:rFonts w:ascii="Calibri" w:hAnsi="Calibri"/>
          <w:b/>
          <w:color w:val="FF0000"/>
          <w:sz w:val="36"/>
          <w:szCs w:val="36"/>
        </w:rPr>
        <w:lastRenderedPageBreak/>
        <w:t>а)</w:t>
      </w:r>
      <w:r>
        <w:rPr>
          <w:rFonts w:ascii="Calibri" w:hAnsi="Calibri"/>
          <w:color w:val="FF0000"/>
          <w:sz w:val="36"/>
          <w:szCs w:val="36"/>
          <w:u w:val="single"/>
        </w:rPr>
        <w:t xml:space="preserve"> </w:t>
      </w:r>
      <w:r>
        <w:rPr>
          <w:rFonts w:ascii="Calibri" w:hAnsi="Calibri"/>
          <w:b/>
          <w:bCs/>
          <w:i/>
          <w:iCs/>
          <w:color w:val="FF0000"/>
          <w:sz w:val="36"/>
          <w:szCs w:val="36"/>
          <w:u w:val="single"/>
        </w:rPr>
        <w:t>Работа педсовета.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t xml:space="preserve">Высшей формой коллективной методической работы всегда был и остается педагогический совет. </w:t>
      </w:r>
    </w:p>
    <w:p w:rsidR="00325E77" w:rsidRDefault="00325E77" w:rsidP="00325E77">
      <w:pPr>
        <w:shd w:val="clear" w:color="auto" w:fill="FFFFFF"/>
        <w:autoSpaceDE w:val="0"/>
        <w:autoSpaceDN w:val="0"/>
        <w:adjustRightInd w:val="0"/>
        <w:jc w:val="both"/>
        <w:rPr>
          <w:rFonts w:ascii="Calibri" w:hAnsi="Calibri"/>
          <w:b/>
          <w:color w:val="000000"/>
          <w:sz w:val="32"/>
          <w:szCs w:val="32"/>
        </w:rPr>
      </w:pPr>
      <w:r>
        <w:rPr>
          <w:rFonts w:ascii="Calibri" w:hAnsi="Calibri"/>
          <w:color w:val="000000"/>
          <w:sz w:val="28"/>
          <w:szCs w:val="28"/>
        </w:rPr>
        <w:t xml:space="preserve">В прошедшем учебном году было проведено </w:t>
      </w:r>
      <w:r w:rsidR="005A5853">
        <w:rPr>
          <w:rFonts w:ascii="Calibri" w:hAnsi="Calibri"/>
          <w:b/>
          <w:color w:val="000000"/>
          <w:sz w:val="32"/>
          <w:szCs w:val="32"/>
        </w:rPr>
        <w:t>3</w:t>
      </w:r>
      <w:r>
        <w:rPr>
          <w:rFonts w:ascii="Calibri" w:hAnsi="Calibri"/>
          <w:b/>
          <w:color w:val="000000"/>
          <w:sz w:val="28"/>
          <w:szCs w:val="28"/>
        </w:rPr>
        <w:t xml:space="preserve"> </w:t>
      </w:r>
      <w:proofErr w:type="gramStart"/>
      <w:r>
        <w:rPr>
          <w:rFonts w:ascii="Calibri" w:hAnsi="Calibri"/>
          <w:b/>
          <w:color w:val="000000"/>
          <w:sz w:val="32"/>
          <w:szCs w:val="32"/>
        </w:rPr>
        <w:t>тематических</w:t>
      </w:r>
      <w:proofErr w:type="gramEnd"/>
    </w:p>
    <w:p w:rsidR="00325E77" w:rsidRDefault="00325E77" w:rsidP="00325E77">
      <w:pPr>
        <w:shd w:val="clear" w:color="auto" w:fill="FFFFFF"/>
        <w:autoSpaceDE w:val="0"/>
        <w:autoSpaceDN w:val="0"/>
        <w:adjustRightInd w:val="0"/>
        <w:jc w:val="both"/>
        <w:rPr>
          <w:rFonts w:ascii="Calibri" w:hAnsi="Calibri"/>
          <w:b/>
          <w:color w:val="000000"/>
          <w:sz w:val="32"/>
          <w:szCs w:val="32"/>
        </w:rPr>
      </w:pPr>
      <w:r>
        <w:rPr>
          <w:rFonts w:ascii="Calibri" w:hAnsi="Calibri"/>
          <w:b/>
          <w:color w:val="000000"/>
          <w:sz w:val="32"/>
          <w:szCs w:val="32"/>
        </w:rPr>
        <w:t xml:space="preserve">педсовета: </w:t>
      </w:r>
    </w:p>
    <w:p w:rsidR="00325E77" w:rsidRDefault="00325E77" w:rsidP="00325E77">
      <w:pPr>
        <w:numPr>
          <w:ilvl w:val="0"/>
          <w:numId w:val="1"/>
        </w:numPr>
        <w:shd w:val="clear" w:color="auto" w:fill="FFFFFF"/>
        <w:autoSpaceDE w:val="0"/>
        <w:autoSpaceDN w:val="0"/>
        <w:adjustRightInd w:val="0"/>
        <w:spacing w:after="0" w:line="240" w:lineRule="auto"/>
        <w:jc w:val="both"/>
        <w:rPr>
          <w:rFonts w:ascii="Calibri" w:hAnsi="Calibri"/>
          <w:color w:val="000000"/>
          <w:sz w:val="28"/>
          <w:szCs w:val="28"/>
        </w:rPr>
      </w:pPr>
      <w:r>
        <w:rPr>
          <w:rFonts w:ascii="Calibri" w:hAnsi="Calibri"/>
          <w:color w:val="000000"/>
          <w:sz w:val="28"/>
          <w:szCs w:val="28"/>
        </w:rPr>
        <w:t>Современный урок как основа эффективного и качественного образования.</w:t>
      </w:r>
    </w:p>
    <w:p w:rsidR="00325E77" w:rsidRDefault="00325E77" w:rsidP="00325E77">
      <w:pPr>
        <w:numPr>
          <w:ilvl w:val="0"/>
          <w:numId w:val="1"/>
        </w:numPr>
        <w:shd w:val="clear" w:color="auto" w:fill="FFFFFF"/>
        <w:autoSpaceDE w:val="0"/>
        <w:autoSpaceDN w:val="0"/>
        <w:adjustRightInd w:val="0"/>
        <w:spacing w:after="0" w:line="240" w:lineRule="auto"/>
        <w:jc w:val="both"/>
        <w:rPr>
          <w:rFonts w:ascii="Calibri" w:hAnsi="Calibri"/>
          <w:color w:val="000000"/>
          <w:sz w:val="28"/>
          <w:szCs w:val="28"/>
        </w:rPr>
      </w:pPr>
      <w:r>
        <w:rPr>
          <w:rFonts w:ascii="Calibri" w:hAnsi="Calibri"/>
          <w:color w:val="000000"/>
          <w:sz w:val="28"/>
          <w:szCs w:val="28"/>
        </w:rPr>
        <w:t>Новой школе - новые педагогические технологии или чему еще нам надо учиться.</w:t>
      </w:r>
    </w:p>
    <w:p w:rsidR="00325E77" w:rsidRDefault="00325E77" w:rsidP="00325E77">
      <w:pPr>
        <w:numPr>
          <w:ilvl w:val="0"/>
          <w:numId w:val="1"/>
        </w:numPr>
        <w:shd w:val="clear" w:color="auto" w:fill="FFFFFF"/>
        <w:autoSpaceDE w:val="0"/>
        <w:autoSpaceDN w:val="0"/>
        <w:adjustRightInd w:val="0"/>
        <w:spacing w:after="0" w:line="240" w:lineRule="auto"/>
        <w:jc w:val="both"/>
        <w:rPr>
          <w:rFonts w:ascii="Calibri" w:hAnsi="Calibri"/>
          <w:color w:val="000000"/>
          <w:sz w:val="28"/>
          <w:szCs w:val="28"/>
        </w:rPr>
      </w:pPr>
      <w:r>
        <w:rPr>
          <w:rFonts w:ascii="Calibri" w:hAnsi="Calibri"/>
          <w:color w:val="000000"/>
          <w:sz w:val="28"/>
          <w:szCs w:val="28"/>
        </w:rPr>
        <w:t>Различие проектной и учебно-исследовательской деятельности.</w:t>
      </w:r>
    </w:p>
    <w:p w:rsidR="00325E77" w:rsidRDefault="00325E77" w:rsidP="005A5853">
      <w:pPr>
        <w:shd w:val="clear" w:color="auto" w:fill="FFFFFF"/>
        <w:autoSpaceDE w:val="0"/>
        <w:autoSpaceDN w:val="0"/>
        <w:adjustRightInd w:val="0"/>
        <w:spacing w:after="0" w:line="240" w:lineRule="auto"/>
        <w:ind w:left="1440"/>
        <w:jc w:val="both"/>
        <w:rPr>
          <w:rFonts w:ascii="Calibri" w:hAnsi="Calibri"/>
          <w:color w:val="000000"/>
          <w:sz w:val="28"/>
          <w:szCs w:val="28"/>
        </w:rPr>
      </w:pP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Форма проведения педагогических советов – традиционная.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Темы педсоветов были сформулированы педагогическим коллективом в соответствии с методической темой школы.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Для подготовки и проведения педсоветов использовались   технологии: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работа творческой группы по подготовке к педсовету;</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анкетирование учащихся и учителей;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деятельность рабочих групп в рамках педсовета для решения поставленных задач и обоснования совместно принятых решений.</w:t>
      </w:r>
    </w:p>
    <w:p w:rsidR="00325E77" w:rsidRDefault="00325E77" w:rsidP="00325E77">
      <w:pPr>
        <w:jc w:val="both"/>
        <w:rPr>
          <w:rFonts w:ascii="Calibri" w:hAnsi="Calibri"/>
          <w:b/>
          <w:i/>
          <w:iCs/>
          <w:color w:val="000000"/>
          <w:sz w:val="28"/>
          <w:szCs w:val="28"/>
        </w:rPr>
      </w:pPr>
      <w:r>
        <w:rPr>
          <w:rFonts w:ascii="Calibri" w:hAnsi="Calibri"/>
          <w:b/>
          <w:bCs/>
          <w:i/>
          <w:iCs/>
          <w:color w:val="000000"/>
          <w:sz w:val="32"/>
          <w:szCs w:val="32"/>
        </w:rPr>
        <w:t xml:space="preserve">Выводы: </w:t>
      </w:r>
      <w:r>
        <w:rPr>
          <w:rFonts w:ascii="Calibri" w:hAnsi="Calibri"/>
          <w:b/>
          <w:i/>
          <w:iCs/>
          <w:color w:val="000000"/>
          <w:sz w:val="28"/>
          <w:szCs w:val="28"/>
        </w:rPr>
        <w:t>отмечается заинтересованное участие педагогов в подготовке и проведении педсоветов, включение учителей в анализ результатов образовательной деятельности школы.</w:t>
      </w:r>
    </w:p>
    <w:p w:rsidR="00325E77" w:rsidRDefault="00325E77" w:rsidP="00325E77">
      <w:pPr>
        <w:shd w:val="clear" w:color="auto" w:fill="FFFFFF"/>
        <w:autoSpaceDE w:val="0"/>
        <w:autoSpaceDN w:val="0"/>
        <w:adjustRightInd w:val="0"/>
        <w:jc w:val="both"/>
        <w:rPr>
          <w:rFonts w:ascii="Calibri" w:hAnsi="Calibri"/>
          <w:b/>
          <w:color w:val="000000"/>
          <w:sz w:val="28"/>
          <w:szCs w:val="28"/>
        </w:rPr>
      </w:pPr>
      <w:r>
        <w:rPr>
          <w:rFonts w:ascii="Calibri" w:hAnsi="Calibri"/>
          <w:b/>
          <w:i/>
          <w:iCs/>
          <w:color w:val="000000"/>
          <w:sz w:val="28"/>
          <w:szCs w:val="28"/>
        </w:rPr>
        <w:t>Вместе с тем отмечается, что не все решения педсоветов были</w:t>
      </w:r>
      <w:r>
        <w:rPr>
          <w:rFonts w:ascii="Calibri" w:hAnsi="Calibri"/>
          <w:b/>
          <w:color w:val="000000"/>
          <w:sz w:val="28"/>
          <w:szCs w:val="28"/>
        </w:rPr>
        <w:t xml:space="preserve"> </w:t>
      </w:r>
      <w:r>
        <w:rPr>
          <w:rFonts w:ascii="Calibri" w:hAnsi="Calibri"/>
          <w:b/>
          <w:i/>
          <w:iCs/>
          <w:color w:val="000000"/>
          <w:sz w:val="28"/>
          <w:szCs w:val="28"/>
        </w:rPr>
        <w:t xml:space="preserve">выполнены.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b/>
          <w:color w:val="000000"/>
          <w:sz w:val="32"/>
          <w:szCs w:val="32"/>
        </w:rPr>
        <w:t>Рекомендации</w:t>
      </w:r>
      <w:r>
        <w:rPr>
          <w:rFonts w:ascii="Calibri" w:hAnsi="Calibri"/>
          <w:b/>
          <w:color w:val="000000"/>
          <w:sz w:val="28"/>
          <w:szCs w:val="28"/>
        </w:rPr>
        <w:t xml:space="preserve"> на следующий учебный год по проведению педагогических советов:</w:t>
      </w:r>
      <w:r>
        <w:rPr>
          <w:rFonts w:ascii="Calibri" w:hAnsi="Calibri"/>
          <w:color w:val="000000"/>
          <w:sz w:val="28"/>
          <w:szCs w:val="28"/>
        </w:rPr>
        <w:t xml:space="preserve"> разнообразить формы и методы проведения педсоветов.</w:t>
      </w:r>
    </w:p>
    <w:p w:rsidR="00325E77" w:rsidRDefault="00325E77" w:rsidP="00325E77">
      <w:pPr>
        <w:shd w:val="clear" w:color="auto" w:fill="FFFFFF"/>
        <w:autoSpaceDE w:val="0"/>
        <w:autoSpaceDN w:val="0"/>
        <w:adjustRightInd w:val="0"/>
        <w:jc w:val="both"/>
        <w:rPr>
          <w:rFonts w:ascii="Calibri" w:hAnsi="Calibri"/>
          <w:b/>
          <w:bCs/>
          <w:color w:val="FF0000"/>
          <w:sz w:val="36"/>
          <w:szCs w:val="36"/>
        </w:rPr>
      </w:pPr>
    </w:p>
    <w:p w:rsidR="00325E77" w:rsidRDefault="00325E77" w:rsidP="00325E77">
      <w:pPr>
        <w:shd w:val="clear" w:color="auto" w:fill="FFFFFF"/>
        <w:autoSpaceDE w:val="0"/>
        <w:autoSpaceDN w:val="0"/>
        <w:adjustRightInd w:val="0"/>
        <w:jc w:val="both"/>
        <w:rPr>
          <w:rFonts w:ascii="Calibri" w:hAnsi="Calibri"/>
          <w:color w:val="FF0000"/>
          <w:sz w:val="36"/>
          <w:szCs w:val="36"/>
        </w:rPr>
      </w:pPr>
      <w:r>
        <w:rPr>
          <w:rFonts w:ascii="Calibri" w:hAnsi="Calibri"/>
          <w:b/>
          <w:bCs/>
          <w:color w:val="FF0000"/>
          <w:sz w:val="36"/>
          <w:szCs w:val="36"/>
        </w:rPr>
        <w:t>б)</w:t>
      </w:r>
      <w:r>
        <w:rPr>
          <w:rFonts w:ascii="Calibri" w:hAnsi="Calibri"/>
          <w:b/>
          <w:bCs/>
          <w:color w:val="FF0000"/>
          <w:sz w:val="36"/>
          <w:szCs w:val="36"/>
          <w:u w:val="single"/>
        </w:rPr>
        <w:t xml:space="preserve"> </w:t>
      </w:r>
      <w:r>
        <w:rPr>
          <w:rFonts w:ascii="Calibri" w:hAnsi="Calibri"/>
          <w:b/>
          <w:bCs/>
          <w:i/>
          <w:iCs/>
          <w:color w:val="FF0000"/>
          <w:sz w:val="36"/>
          <w:szCs w:val="36"/>
          <w:u w:val="single"/>
        </w:rPr>
        <w:t>Работа методического совета школы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b/>
          <w:color w:val="000000"/>
          <w:sz w:val="32"/>
          <w:szCs w:val="32"/>
        </w:rPr>
        <w:lastRenderedPageBreak/>
        <w:t>Цель</w:t>
      </w:r>
      <w:r>
        <w:rPr>
          <w:rFonts w:ascii="Calibri" w:hAnsi="Calibri"/>
          <w:color w:val="000000"/>
          <w:sz w:val="32"/>
          <w:szCs w:val="32"/>
        </w:rPr>
        <w:t>,</w:t>
      </w:r>
      <w:r>
        <w:rPr>
          <w:rFonts w:ascii="Calibri" w:hAnsi="Calibri"/>
          <w:color w:val="000000"/>
          <w:sz w:val="28"/>
          <w:szCs w:val="28"/>
        </w:rPr>
        <w:t xml:space="preserve"> которую поставил методический совет школы в текущем году: </w:t>
      </w:r>
      <w:r>
        <w:rPr>
          <w:rFonts w:ascii="Calibri" w:hAnsi="Calibri"/>
          <w:bCs/>
          <w:color w:val="000000"/>
          <w:sz w:val="28"/>
          <w:szCs w:val="28"/>
        </w:rPr>
        <w:t>непрерывное совершенствование уровня педагогического мастерства учителей школы, их эрудиции профессиональной компетентности в области знания и применения современных педагогических технологий.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Данная цель отвечает возможностям и запросам педагогов школы, и решалась через задачи: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создание необходимых условий для максимального раскрытия творческой индивидуальности каждого педагога;</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 обеспечение уровня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и воспитанности учащихся соответствующим современным требованиям, исходя из их возможностей.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В   прошедшем  учебном  году  на  заседаниях  МС   были  рассмотрены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следующие вопросы: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 Итоги методической работы за 2016 -2017 учебный год, основные задачи на новый  2017-2018 учебный год.</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2. Инструктивно-методическое совещание:</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основные направления методической работы в школе;</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этапы работы над методической темой;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темы самообразования, работа над планом самообразования.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3. Утверждение УМК на 2017 -2018 учебный год, учебных планов и программ, планов работы ШМО.</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4. Создание группы контроля адаптации учащихся 5 класса и готовность к обучению на 2 ступени обучения, </w:t>
      </w:r>
      <w:proofErr w:type="spellStart"/>
      <w:r>
        <w:rPr>
          <w:rFonts w:ascii="Calibri" w:hAnsi="Calibri"/>
          <w:color w:val="000000"/>
          <w:sz w:val="28"/>
          <w:szCs w:val="28"/>
        </w:rPr>
        <w:t>сформированности</w:t>
      </w:r>
      <w:proofErr w:type="spellEnd"/>
      <w:r>
        <w:rPr>
          <w:rFonts w:ascii="Calibri" w:hAnsi="Calibri"/>
          <w:color w:val="000000"/>
          <w:sz w:val="28"/>
          <w:szCs w:val="28"/>
        </w:rPr>
        <w:t xml:space="preserve"> их ЗУН.</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5. Выработка программы подготовки и проведения педсовета «Современный урок - основа эффективного и качественного образования».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6.  Организация и проведение предметных школьных и районных олимпиад.</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7. Итоги мониторинга учебной деятельности по результатам полугодий.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lastRenderedPageBreak/>
        <w:t xml:space="preserve">8. Управление качеством образования в школе. Результаты диагностики уровня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учащихся по итогам </w:t>
      </w:r>
      <w:r>
        <w:rPr>
          <w:rFonts w:ascii="Calibri" w:hAnsi="Calibri"/>
          <w:color w:val="000000"/>
          <w:sz w:val="28"/>
          <w:szCs w:val="28"/>
          <w:lang w:val="en-US"/>
        </w:rPr>
        <w:t>I</w:t>
      </w:r>
      <w:r>
        <w:rPr>
          <w:rFonts w:ascii="Calibri" w:hAnsi="Calibri"/>
          <w:color w:val="000000"/>
          <w:sz w:val="28"/>
          <w:szCs w:val="28"/>
        </w:rPr>
        <w:t xml:space="preserve">  полугодия. Сравнительная характеристика.</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 9. Работа с учащимися, имеющими мотивацию к учебно-познавательной деятельности.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10. Информация о ходе аттестации учителей.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11.  Создание группы контроля организации итогового повторения учащихся 9,11 классов.</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12.Подведение итогов аттестации учителей школы, анализ реализации системы курсовой подготовки.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13. Подготовка к итоговой аттестации в 9,11 классах.</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14.Подведение итогов по самообразованию, самооценка профессионального развития учителей.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15.Мониторинг учебной деятельности за год. Результативность работы МС.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16.Обсуждение плана работы на новый  2018-2019 учебный год.</w:t>
      </w:r>
    </w:p>
    <w:p w:rsidR="00325E77" w:rsidRDefault="00325E77" w:rsidP="00325E77">
      <w:pPr>
        <w:shd w:val="clear" w:color="auto" w:fill="FFFFFF"/>
        <w:autoSpaceDE w:val="0"/>
        <w:autoSpaceDN w:val="0"/>
        <w:adjustRightInd w:val="0"/>
        <w:jc w:val="both"/>
        <w:rPr>
          <w:rFonts w:ascii="Calibri" w:hAnsi="Calibri"/>
          <w:b/>
          <w:bCs/>
          <w:i/>
          <w:iCs/>
          <w:color w:val="000000"/>
          <w:sz w:val="32"/>
          <w:szCs w:val="32"/>
        </w:rPr>
      </w:pPr>
    </w:p>
    <w:p w:rsidR="00325E77" w:rsidRDefault="00325E77" w:rsidP="00325E77">
      <w:pPr>
        <w:shd w:val="clear" w:color="auto" w:fill="FFFFFF"/>
        <w:autoSpaceDE w:val="0"/>
        <w:autoSpaceDN w:val="0"/>
        <w:adjustRightInd w:val="0"/>
        <w:jc w:val="both"/>
        <w:rPr>
          <w:rFonts w:ascii="Calibri" w:hAnsi="Calibri"/>
          <w:b/>
          <w:bCs/>
          <w:i/>
          <w:iCs/>
          <w:color w:val="000000"/>
          <w:sz w:val="32"/>
          <w:szCs w:val="32"/>
        </w:rPr>
      </w:pPr>
      <w:r>
        <w:rPr>
          <w:rFonts w:ascii="Calibri" w:hAnsi="Calibri"/>
          <w:b/>
          <w:bCs/>
          <w:i/>
          <w:iCs/>
          <w:color w:val="000000"/>
          <w:sz w:val="32"/>
          <w:szCs w:val="32"/>
        </w:rPr>
        <w:t xml:space="preserve">Выводы: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u w:val="single"/>
        </w:rPr>
        <w:t>По итогам работы отмечается: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Совершенствование системы профессионального сотрудничества (применение новых технологий проведения педсоветов, методических совещаний);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Повышение активности и инициативы членов МС.</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Вместе   с   тем   отмечается   пассивное   отношение   некоторых   членов коллектива    к    обмену    опытом    и     совершенствованию    качества преподавания.</w:t>
      </w:r>
    </w:p>
    <w:p w:rsidR="00325E77" w:rsidRDefault="00325E77" w:rsidP="00325E77">
      <w:pPr>
        <w:shd w:val="clear" w:color="auto" w:fill="FFFFFF"/>
        <w:autoSpaceDE w:val="0"/>
        <w:autoSpaceDN w:val="0"/>
        <w:adjustRightInd w:val="0"/>
        <w:jc w:val="both"/>
        <w:rPr>
          <w:rFonts w:ascii="Calibri" w:hAnsi="Calibri"/>
          <w:b/>
          <w:color w:val="FF0000"/>
          <w:sz w:val="36"/>
          <w:szCs w:val="36"/>
        </w:rPr>
      </w:pPr>
    </w:p>
    <w:p w:rsidR="00325E77" w:rsidRDefault="00325E77" w:rsidP="00325E77">
      <w:pPr>
        <w:shd w:val="clear" w:color="auto" w:fill="FFFFFF"/>
        <w:autoSpaceDE w:val="0"/>
        <w:autoSpaceDN w:val="0"/>
        <w:adjustRightInd w:val="0"/>
        <w:jc w:val="both"/>
        <w:rPr>
          <w:rFonts w:ascii="Calibri" w:hAnsi="Calibri"/>
          <w:b/>
          <w:bCs/>
          <w:i/>
          <w:iCs/>
          <w:color w:val="FF0000"/>
          <w:sz w:val="36"/>
          <w:szCs w:val="36"/>
          <w:u w:val="single"/>
        </w:rPr>
      </w:pPr>
      <w:r>
        <w:rPr>
          <w:rFonts w:ascii="Calibri" w:hAnsi="Calibri"/>
          <w:b/>
          <w:color w:val="FF0000"/>
          <w:sz w:val="36"/>
          <w:szCs w:val="36"/>
        </w:rPr>
        <w:t>в)</w:t>
      </w:r>
      <w:r>
        <w:rPr>
          <w:rFonts w:ascii="Calibri" w:hAnsi="Calibri"/>
          <w:color w:val="FF0000"/>
          <w:sz w:val="36"/>
          <w:szCs w:val="36"/>
          <w:u w:val="single"/>
        </w:rPr>
        <w:t xml:space="preserve"> </w:t>
      </w:r>
      <w:r>
        <w:rPr>
          <w:rFonts w:ascii="Calibri" w:hAnsi="Calibri"/>
          <w:b/>
          <w:bCs/>
          <w:i/>
          <w:iCs/>
          <w:color w:val="FF0000"/>
          <w:sz w:val="36"/>
          <w:szCs w:val="36"/>
          <w:u w:val="single"/>
        </w:rPr>
        <w:t>Работа методических объединений</w:t>
      </w:r>
    </w:p>
    <w:p w:rsidR="00325E77" w:rsidRDefault="00325E77" w:rsidP="00325E77">
      <w:pPr>
        <w:spacing w:before="100" w:beforeAutospacing="1" w:after="100" w:afterAutospacing="1"/>
        <w:contextualSpacing/>
        <w:rPr>
          <w:rFonts w:ascii="Calibri" w:hAnsi="Calibri"/>
          <w:color w:val="000000"/>
          <w:sz w:val="28"/>
          <w:szCs w:val="28"/>
        </w:rPr>
      </w:pP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Главной структурой, организующей методическую работу учителей - предметников, являются методические объединения. В школе действуют  четыре методических объединения:</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МО учителей начальных классов – руководитель  </w:t>
      </w:r>
      <w:proofErr w:type="spellStart"/>
      <w:r>
        <w:rPr>
          <w:rFonts w:ascii="Calibri" w:hAnsi="Calibri"/>
          <w:color w:val="000000"/>
          <w:sz w:val="28"/>
          <w:szCs w:val="28"/>
        </w:rPr>
        <w:t>Чалова</w:t>
      </w:r>
      <w:proofErr w:type="spellEnd"/>
      <w:r>
        <w:rPr>
          <w:rFonts w:ascii="Calibri" w:hAnsi="Calibri"/>
          <w:color w:val="000000"/>
          <w:sz w:val="28"/>
          <w:szCs w:val="28"/>
        </w:rPr>
        <w:t xml:space="preserve"> К.Л.</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МО учителей гуманитарного цикла - руководитель  </w:t>
      </w:r>
      <w:proofErr w:type="spellStart"/>
      <w:r>
        <w:rPr>
          <w:rFonts w:ascii="Calibri" w:hAnsi="Calibri"/>
          <w:color w:val="000000"/>
          <w:sz w:val="28"/>
          <w:szCs w:val="28"/>
        </w:rPr>
        <w:t>Аминова</w:t>
      </w:r>
      <w:proofErr w:type="spellEnd"/>
      <w:r>
        <w:rPr>
          <w:rFonts w:ascii="Calibri" w:hAnsi="Calibri"/>
          <w:color w:val="000000"/>
          <w:sz w:val="28"/>
          <w:szCs w:val="28"/>
        </w:rPr>
        <w:t xml:space="preserve"> З.Г.</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МО учителей естественно-математического цикла – руководитель Каримова А.Г.</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 МО классных руководителей – руководитель Захарова Е.А.</w:t>
      </w:r>
    </w:p>
    <w:p w:rsidR="00325E77" w:rsidRDefault="00325E77" w:rsidP="00325E77">
      <w:pPr>
        <w:spacing w:before="100" w:beforeAutospacing="1" w:after="100" w:afterAutospacing="1"/>
        <w:contextualSpacing/>
        <w:rPr>
          <w:rFonts w:ascii="Calibri" w:hAnsi="Calibri" w:cs="Arial"/>
          <w:color w:val="000000"/>
          <w:sz w:val="28"/>
          <w:szCs w:val="28"/>
        </w:rPr>
      </w:pPr>
      <w:r>
        <w:rPr>
          <w:rFonts w:ascii="Calibri" w:hAnsi="Calibri"/>
          <w:color w:val="000000"/>
          <w:sz w:val="28"/>
          <w:szCs w:val="28"/>
        </w:rPr>
        <w:t>В соответствии с методической темой школы  были выбраны темы школьных методических объединений</w:t>
      </w:r>
      <w:r>
        <w:rPr>
          <w:rFonts w:ascii="Calibri" w:hAnsi="Calibri" w:cs="Arial"/>
          <w:color w:val="000000"/>
          <w:sz w:val="28"/>
          <w:szCs w:val="28"/>
        </w:rPr>
        <w:t xml:space="preserve">: </w:t>
      </w:r>
    </w:p>
    <w:p w:rsidR="00325E77" w:rsidRDefault="00325E77" w:rsidP="00325E77">
      <w:pPr>
        <w:spacing w:before="100" w:beforeAutospacing="1" w:after="100" w:afterAutospacing="1"/>
        <w:contextualSpacing/>
        <w:rPr>
          <w:rFonts w:ascii="Calibri" w:hAnsi="Calibri" w:cs="Times New Roman"/>
          <w:color w:val="000000"/>
          <w:sz w:val="28"/>
          <w:szCs w:val="28"/>
        </w:rPr>
      </w:pPr>
      <w:r>
        <w:rPr>
          <w:rFonts w:ascii="Calibri" w:hAnsi="Calibri"/>
          <w:color w:val="000000"/>
          <w:sz w:val="28"/>
          <w:szCs w:val="28"/>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знакомство с  планом работы на учебный год;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работа с образовательными стандартами;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согласование календарно-тематических планов;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преемственность в работе  начальных классов и основного звена;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методы работы по ликвидации пробелов в знаниях учащихся;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методы работы с учащимися, имеющими повышенную мотивацию к учебно-познавательной деятельности;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формы и методы  промежуточного и итогового контроля;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отчеты учителей по темам самообразования;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итоговая аттестация учащихся. Проведение экзамена  в форме ГИА.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На заседаниях методических объединений рассматривали также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 объединений проводились открытые уроки, внеклассные мероприятия по предметам.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Одной из основных задач, сформулированных в результате анализа МО школы в 2016-2017  учебном году, была задача совершенствования профессиональной компетентности, обучение педагогов новым технологиям, создание системы обучения, обеспечивающей потребности каждого ученика в соответствии со склонностями, интересами и возможностям. Над этой </w:t>
      </w:r>
      <w:r>
        <w:rPr>
          <w:rFonts w:ascii="Calibri" w:hAnsi="Calibri"/>
          <w:color w:val="000000"/>
          <w:sz w:val="28"/>
          <w:szCs w:val="28"/>
        </w:rPr>
        <w:lastRenderedPageBreak/>
        <w:t>задачей работали МО учителей начальных классов, МО учителей естественно-математического цикла и  МО учителей гуманитарного цикла.</w:t>
      </w:r>
    </w:p>
    <w:p w:rsidR="00325E77" w:rsidRDefault="00325E77" w:rsidP="00325E77">
      <w:pPr>
        <w:spacing w:before="100" w:beforeAutospacing="1" w:after="100" w:afterAutospacing="1"/>
        <w:contextualSpacing/>
        <w:jc w:val="both"/>
        <w:rPr>
          <w:rFonts w:ascii="Calibri" w:hAnsi="Calibri"/>
          <w:color w:val="000000"/>
          <w:sz w:val="28"/>
          <w:szCs w:val="28"/>
        </w:rPr>
      </w:pPr>
      <w:r>
        <w:rPr>
          <w:rFonts w:ascii="Calibri" w:hAnsi="Calibri"/>
          <w:b/>
          <w:bCs/>
          <w:color w:val="000000"/>
          <w:sz w:val="32"/>
          <w:szCs w:val="32"/>
        </w:rPr>
        <w:t>Выводы</w:t>
      </w:r>
      <w:r>
        <w:rPr>
          <w:rFonts w:ascii="Calibri" w:hAnsi="Calibri"/>
          <w:b/>
          <w:bCs/>
          <w:color w:val="000000"/>
          <w:sz w:val="28"/>
          <w:szCs w:val="28"/>
        </w:rPr>
        <w:t>:</w:t>
      </w:r>
    </w:p>
    <w:p w:rsidR="00325E77" w:rsidRDefault="00325E77" w:rsidP="00325E77">
      <w:pPr>
        <w:spacing w:before="100" w:beforeAutospacing="1" w:after="100" w:afterAutospacing="1"/>
        <w:contextualSpacing/>
        <w:jc w:val="both"/>
        <w:rPr>
          <w:rFonts w:ascii="Calibri" w:hAnsi="Calibri"/>
          <w:color w:val="000000"/>
          <w:sz w:val="28"/>
          <w:szCs w:val="28"/>
        </w:rPr>
      </w:pPr>
      <w:r>
        <w:rPr>
          <w:rFonts w:ascii="Calibri" w:hAnsi="Calibri"/>
          <w:color w:val="000000"/>
          <w:sz w:val="28"/>
          <w:szCs w:val="28"/>
        </w:rPr>
        <w:t xml:space="preserve">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w:t>
      </w:r>
      <w:proofErr w:type="spellStart"/>
      <w:r>
        <w:rPr>
          <w:rFonts w:ascii="Calibri" w:hAnsi="Calibri"/>
          <w:color w:val="000000"/>
          <w:sz w:val="28"/>
          <w:szCs w:val="28"/>
        </w:rPr>
        <w:t>здоровьесберегающей</w:t>
      </w:r>
      <w:proofErr w:type="spellEnd"/>
      <w:r>
        <w:rPr>
          <w:rFonts w:ascii="Calibri" w:hAnsi="Calibri"/>
          <w:color w:val="000000"/>
          <w:sz w:val="28"/>
          <w:szCs w:val="28"/>
        </w:rPr>
        <w:t xml:space="preserve"> образовательной среды. В методических  объединениях успешно проводился стартовый, рубежный и итоговый контроль по русскому языку и математике.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Но в работе методических объединений недостаточное внимание уделялось навыкам самоанализа у учителей и самоконтроля у учащихся. Плохо  организовано </w:t>
      </w:r>
      <w:proofErr w:type="spellStart"/>
      <w:r>
        <w:rPr>
          <w:rFonts w:ascii="Calibri" w:hAnsi="Calibri"/>
          <w:color w:val="000000"/>
          <w:sz w:val="28"/>
          <w:szCs w:val="28"/>
        </w:rPr>
        <w:t>взаимопосещение</w:t>
      </w:r>
      <w:proofErr w:type="spellEnd"/>
      <w:r>
        <w:rPr>
          <w:rFonts w:ascii="Calibri" w:hAnsi="Calibri"/>
          <w:color w:val="000000"/>
          <w:sz w:val="28"/>
          <w:szCs w:val="28"/>
        </w:rPr>
        <w:t xml:space="preserve"> уроков  своих коллег внутри МО.</w:t>
      </w:r>
    </w:p>
    <w:p w:rsidR="00325E77" w:rsidRDefault="00325E77" w:rsidP="00325E77">
      <w:pPr>
        <w:spacing w:before="100" w:beforeAutospacing="1" w:after="100" w:afterAutospacing="1"/>
        <w:contextualSpacing/>
        <w:rPr>
          <w:rFonts w:ascii="Calibri" w:hAnsi="Calibri"/>
          <w:b/>
          <w:bCs/>
          <w:color w:val="000000"/>
          <w:sz w:val="32"/>
          <w:szCs w:val="32"/>
        </w:rPr>
      </w:pPr>
      <w:r>
        <w:rPr>
          <w:rFonts w:ascii="Calibri" w:hAnsi="Calibri"/>
          <w:b/>
          <w:bCs/>
          <w:color w:val="000000"/>
          <w:sz w:val="32"/>
          <w:szCs w:val="32"/>
        </w:rPr>
        <w:t>Рекомендации:</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Совершенствовать педагогическое мастерство учителей по овладению новыми образовательными технологиями. </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Продолжать выявлять, обобщать и распространять опыт творчески работающих учителей. </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Разнообразить формы проведения заседаний  ШМО (круглый стол, творческий отчет, деловые игры, семинары-практикумы). </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Руководителям ШМО усилить контроль за </w:t>
      </w:r>
      <w:proofErr w:type="spellStart"/>
      <w:r>
        <w:rPr>
          <w:rFonts w:ascii="Calibri" w:hAnsi="Calibri"/>
          <w:color w:val="000000"/>
          <w:sz w:val="28"/>
          <w:szCs w:val="28"/>
        </w:rPr>
        <w:t>взаимопосещением</w:t>
      </w:r>
      <w:proofErr w:type="spellEnd"/>
      <w:r>
        <w:rPr>
          <w:rFonts w:ascii="Calibri" w:hAnsi="Calibri"/>
          <w:color w:val="000000"/>
          <w:sz w:val="28"/>
          <w:szCs w:val="28"/>
        </w:rPr>
        <w:t xml:space="preserve">  уроков учителями.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Особое внимание в работе методических объединений и администрации школы уделялось вопросам  совершенствования форм и методов организации урока. </w:t>
      </w:r>
    </w:p>
    <w:p w:rsidR="00325E77" w:rsidRDefault="00325E77" w:rsidP="00325E77">
      <w:pPr>
        <w:spacing w:before="100" w:beforeAutospacing="1" w:after="100" w:afterAutospacing="1"/>
        <w:contextualSpacing/>
        <w:rPr>
          <w:rFonts w:ascii="Calibri" w:hAnsi="Calibri"/>
          <w:b/>
          <w:color w:val="000000"/>
          <w:sz w:val="36"/>
          <w:szCs w:val="36"/>
          <w:u w:val="single"/>
        </w:rPr>
      </w:pPr>
      <w:r>
        <w:rPr>
          <w:rFonts w:ascii="Calibri" w:hAnsi="Calibri"/>
          <w:b/>
          <w:color w:val="000000"/>
          <w:sz w:val="36"/>
          <w:szCs w:val="36"/>
        </w:rPr>
        <w:t>г)</w:t>
      </w:r>
      <w:r>
        <w:rPr>
          <w:rFonts w:ascii="Calibri" w:hAnsi="Calibri"/>
          <w:color w:val="000000"/>
          <w:sz w:val="36"/>
          <w:szCs w:val="36"/>
        </w:rPr>
        <w:t xml:space="preserve"> </w:t>
      </w:r>
      <w:r>
        <w:rPr>
          <w:rFonts w:ascii="Calibri" w:hAnsi="Calibri"/>
          <w:color w:val="000000"/>
          <w:sz w:val="28"/>
          <w:szCs w:val="28"/>
        </w:rPr>
        <w:t xml:space="preserve"> В соответствии с методической темой школы была продолжена </w:t>
      </w:r>
      <w:r>
        <w:rPr>
          <w:rFonts w:ascii="Calibri" w:hAnsi="Calibri"/>
          <w:b/>
          <w:color w:val="FF0000"/>
          <w:sz w:val="36"/>
          <w:szCs w:val="36"/>
          <w:u w:val="single"/>
        </w:rPr>
        <w:t>работа педагогов над темами</w:t>
      </w:r>
      <w:r>
        <w:rPr>
          <w:rFonts w:ascii="Calibri" w:hAnsi="Calibri"/>
          <w:b/>
          <w:color w:val="000000"/>
          <w:sz w:val="36"/>
          <w:szCs w:val="36"/>
          <w:u w:val="single"/>
        </w:rPr>
        <w:t xml:space="preserve"> </w:t>
      </w:r>
      <w:r>
        <w:rPr>
          <w:rFonts w:ascii="Calibri" w:hAnsi="Calibri"/>
          <w:b/>
          <w:color w:val="FF0000"/>
          <w:sz w:val="36"/>
          <w:szCs w:val="36"/>
          <w:u w:val="single"/>
        </w:rPr>
        <w:t>самообразования.</w:t>
      </w:r>
    </w:p>
    <w:p w:rsidR="00325E77" w:rsidRDefault="00325E77" w:rsidP="00325E77">
      <w:pPr>
        <w:spacing w:line="360" w:lineRule="auto"/>
        <w:jc w:val="both"/>
        <w:rPr>
          <w:rFonts w:ascii="Calibri" w:hAnsi="Calibri"/>
          <w:color w:val="000000"/>
          <w:sz w:val="28"/>
          <w:szCs w:val="28"/>
        </w:rPr>
      </w:pPr>
      <w:r>
        <w:rPr>
          <w:rFonts w:ascii="Calibri" w:hAnsi="Calibri"/>
          <w:color w:val="000000"/>
          <w:sz w:val="28"/>
          <w:szCs w:val="28"/>
        </w:rPr>
        <w:t xml:space="preserve"> </w:t>
      </w:r>
      <w:proofErr w:type="gramStart"/>
      <w:r>
        <w:rPr>
          <w:rFonts w:ascii="Calibri" w:hAnsi="Calibri"/>
          <w:color w:val="000000"/>
          <w:sz w:val="28"/>
          <w:szCs w:val="28"/>
        </w:rPr>
        <w:t>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w:t>
      </w:r>
      <w:proofErr w:type="gramEnd"/>
      <w:r>
        <w:rPr>
          <w:rFonts w:ascii="Calibri" w:hAnsi="Calibri"/>
          <w:color w:val="000000"/>
          <w:sz w:val="28"/>
          <w:szCs w:val="28"/>
        </w:rPr>
        <w:t xml:space="preserve"> по самообразованию.</w:t>
      </w:r>
    </w:p>
    <w:p w:rsidR="00325E77" w:rsidRDefault="00325E77" w:rsidP="00325E77">
      <w:pPr>
        <w:spacing w:before="100" w:beforeAutospacing="1" w:after="100" w:afterAutospacing="1" w:line="360" w:lineRule="auto"/>
        <w:contextualSpacing/>
        <w:rPr>
          <w:rFonts w:ascii="Calibri" w:hAnsi="Calibri"/>
          <w:sz w:val="28"/>
          <w:szCs w:val="28"/>
        </w:rPr>
      </w:pPr>
      <w:r>
        <w:rPr>
          <w:rFonts w:ascii="Calibri" w:hAnsi="Calibri"/>
          <w:color w:val="000000"/>
          <w:sz w:val="28"/>
          <w:szCs w:val="28"/>
        </w:rPr>
        <w:lastRenderedPageBreak/>
        <w:t xml:space="preserve"> 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практикумов.</w:t>
      </w:r>
      <w:r>
        <w:rPr>
          <w:rFonts w:ascii="Calibri" w:hAnsi="Calibri"/>
          <w:b/>
          <w:sz w:val="28"/>
          <w:szCs w:val="28"/>
        </w:rPr>
        <w:t xml:space="preserve"> </w:t>
      </w:r>
      <w:r>
        <w:rPr>
          <w:rFonts w:ascii="Calibri" w:hAnsi="Calibri"/>
          <w:sz w:val="28"/>
          <w:szCs w:val="28"/>
        </w:rPr>
        <w:t xml:space="preserve">   </w:t>
      </w:r>
    </w:p>
    <w:p w:rsidR="00325E77" w:rsidRDefault="00325E77" w:rsidP="00325E77">
      <w:pPr>
        <w:spacing w:before="100" w:beforeAutospacing="1" w:after="100" w:afterAutospacing="1" w:line="360" w:lineRule="auto"/>
        <w:contextualSpacing/>
        <w:rPr>
          <w:rFonts w:ascii="Calibri" w:hAnsi="Calibri"/>
          <w:sz w:val="28"/>
          <w:szCs w:val="28"/>
        </w:rPr>
      </w:pPr>
      <w:r>
        <w:rPr>
          <w:rFonts w:ascii="Calibri" w:hAnsi="Calibri"/>
          <w:sz w:val="28"/>
          <w:szCs w:val="28"/>
        </w:rPr>
        <w:t xml:space="preserve">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Результатом самообразования являлись  открытые уроки, доклады, выступления перед коллегами, на совещаниях ШМО, педсоветах, совещаниях при директоре. </w:t>
      </w:r>
    </w:p>
    <w:p w:rsidR="00325E77" w:rsidRDefault="00325E77" w:rsidP="00325E77">
      <w:pPr>
        <w:rPr>
          <w:rFonts w:ascii="Calibri" w:hAnsi="Calibri"/>
          <w:color w:val="000000"/>
          <w:sz w:val="28"/>
          <w:szCs w:val="28"/>
        </w:rPr>
      </w:pPr>
      <w:r>
        <w:rPr>
          <w:rFonts w:ascii="Calibri" w:hAnsi="Calibri"/>
          <w:color w:val="000000"/>
          <w:sz w:val="28"/>
          <w:szCs w:val="28"/>
        </w:rPr>
        <w:t>В результате повышения квалификации учителей по темам самообразования отмечается положительная динамика в использовании учителями инновационных технологий образования.</w:t>
      </w:r>
    </w:p>
    <w:p w:rsidR="00325E77" w:rsidRDefault="00325E77" w:rsidP="00325E77">
      <w:pPr>
        <w:spacing w:before="100" w:beforeAutospacing="1" w:after="100" w:afterAutospacing="1"/>
        <w:contextualSpacing/>
        <w:rPr>
          <w:rFonts w:ascii="Calibri" w:hAnsi="Calibri"/>
          <w:sz w:val="28"/>
          <w:szCs w:val="28"/>
        </w:rPr>
      </w:pPr>
      <w:r>
        <w:rPr>
          <w:rFonts w:ascii="Calibri" w:hAnsi="Calibri"/>
          <w:b/>
          <w:bCs/>
          <w:sz w:val="32"/>
          <w:szCs w:val="32"/>
        </w:rPr>
        <w:t>Вывод</w:t>
      </w:r>
      <w:r>
        <w:rPr>
          <w:rFonts w:ascii="Calibri" w:hAnsi="Calibri"/>
          <w:b/>
          <w:bCs/>
          <w:sz w:val="28"/>
          <w:szCs w:val="28"/>
        </w:rPr>
        <w:t>:</w:t>
      </w:r>
      <w:r>
        <w:rPr>
          <w:rFonts w:ascii="Calibri" w:hAnsi="Calibri"/>
          <w:sz w:val="28"/>
          <w:szCs w:val="28"/>
        </w:rPr>
        <w:t xml:space="preserve"> работа учителей по самообразованию в этом учебном году была хорошо поставлена. </w:t>
      </w:r>
    </w:p>
    <w:p w:rsidR="00325E77" w:rsidRDefault="00325E77" w:rsidP="00325E77">
      <w:pPr>
        <w:spacing w:before="100" w:beforeAutospacing="1" w:after="100" w:afterAutospacing="1"/>
        <w:contextualSpacing/>
        <w:rPr>
          <w:rFonts w:ascii="Calibri" w:hAnsi="Calibri"/>
          <w:sz w:val="28"/>
          <w:szCs w:val="28"/>
        </w:rPr>
      </w:pPr>
      <w:r>
        <w:rPr>
          <w:rFonts w:ascii="Calibri" w:hAnsi="Calibri"/>
          <w:b/>
          <w:bCs/>
          <w:color w:val="31849B"/>
          <w:sz w:val="32"/>
          <w:szCs w:val="32"/>
        </w:rPr>
        <w:t>Задача на 2018 – 2019 учебный год</w:t>
      </w:r>
      <w:r>
        <w:rPr>
          <w:rFonts w:ascii="Calibri" w:hAnsi="Calibri"/>
          <w:b/>
          <w:bCs/>
          <w:sz w:val="28"/>
          <w:szCs w:val="28"/>
        </w:rPr>
        <w:t xml:space="preserve">: </w:t>
      </w:r>
      <w:r>
        <w:rPr>
          <w:rFonts w:ascii="Calibri" w:hAnsi="Calibri"/>
          <w:sz w:val="28"/>
          <w:szCs w:val="28"/>
        </w:rPr>
        <w:t>каждому учителю продолжить работу над темами  по самообразованию, исходя из целей и задач школы.</w:t>
      </w:r>
    </w:p>
    <w:p w:rsidR="00325E77" w:rsidRDefault="00325E77" w:rsidP="00325E77">
      <w:pPr>
        <w:rPr>
          <w:rFonts w:ascii="Calibri" w:hAnsi="Calibri"/>
          <w:color w:val="000000"/>
          <w:sz w:val="28"/>
          <w:szCs w:val="28"/>
        </w:rPr>
      </w:pPr>
      <w:proofErr w:type="spellStart"/>
      <w:r>
        <w:rPr>
          <w:rFonts w:ascii="Calibri" w:hAnsi="Calibri"/>
          <w:b/>
          <w:color w:val="403152"/>
          <w:sz w:val="36"/>
          <w:szCs w:val="36"/>
        </w:rPr>
        <w:t>д</w:t>
      </w:r>
      <w:proofErr w:type="spellEnd"/>
      <w:r>
        <w:rPr>
          <w:rFonts w:ascii="Calibri" w:hAnsi="Calibri"/>
          <w:b/>
          <w:color w:val="403152"/>
          <w:sz w:val="36"/>
          <w:szCs w:val="36"/>
        </w:rPr>
        <w:t>)</w:t>
      </w:r>
      <w:r>
        <w:rPr>
          <w:rFonts w:ascii="Calibri" w:hAnsi="Calibri"/>
          <w:color w:val="403152"/>
          <w:sz w:val="36"/>
          <w:szCs w:val="36"/>
        </w:rPr>
        <w:t xml:space="preserve"> </w:t>
      </w:r>
      <w:r>
        <w:rPr>
          <w:rFonts w:ascii="Calibri" w:hAnsi="Calibri"/>
          <w:b/>
          <w:color w:val="403152"/>
          <w:sz w:val="36"/>
          <w:szCs w:val="36"/>
          <w:u w:val="single"/>
        </w:rPr>
        <w:t>Открытые уроки</w:t>
      </w:r>
      <w:r>
        <w:rPr>
          <w:rFonts w:ascii="Calibri" w:hAnsi="Calibri"/>
          <w:color w:val="000000"/>
          <w:sz w:val="28"/>
          <w:szCs w:val="28"/>
        </w:rPr>
        <w:t xml:space="preserve"> в системе методической работы школы рассматриваются как демонстрация учителем своего педагогического мастерства, обмен передовым опытом, владение  педагогическими технологиями.</w:t>
      </w:r>
    </w:p>
    <w:p w:rsidR="00325E77" w:rsidRDefault="00325E77" w:rsidP="00325E77">
      <w:pPr>
        <w:rPr>
          <w:rFonts w:ascii="Calibri" w:hAnsi="Calibri"/>
          <w:color w:val="000000"/>
          <w:sz w:val="28"/>
          <w:szCs w:val="28"/>
        </w:rPr>
      </w:pPr>
      <w:r>
        <w:rPr>
          <w:rFonts w:ascii="Calibri" w:hAnsi="Calibri"/>
          <w:color w:val="000000"/>
          <w:sz w:val="28"/>
          <w:szCs w:val="28"/>
        </w:rPr>
        <w:t xml:space="preserve">Учителями в течение года были даны   открытые уроки. Учителя проводили открытые </w:t>
      </w:r>
      <w:proofErr w:type="gramStart"/>
      <w:r>
        <w:rPr>
          <w:rFonts w:ascii="Calibri" w:hAnsi="Calibri"/>
          <w:color w:val="000000"/>
          <w:sz w:val="28"/>
          <w:szCs w:val="28"/>
        </w:rPr>
        <w:t>уроки</w:t>
      </w:r>
      <w:proofErr w:type="gramEnd"/>
      <w:r>
        <w:rPr>
          <w:rFonts w:ascii="Calibri" w:hAnsi="Calibri"/>
          <w:color w:val="000000"/>
          <w:sz w:val="28"/>
          <w:szCs w:val="28"/>
        </w:rPr>
        <w:t xml:space="preserve"> как во время проведения предметных недель, так и после похождения определенных тем.</w:t>
      </w:r>
    </w:p>
    <w:p w:rsidR="00325E77" w:rsidRDefault="00325E77" w:rsidP="00325E77">
      <w:pPr>
        <w:shd w:val="clear" w:color="auto" w:fill="FFFFFF"/>
        <w:autoSpaceDE w:val="0"/>
        <w:autoSpaceDN w:val="0"/>
        <w:adjustRightInd w:val="0"/>
        <w:jc w:val="both"/>
        <w:rPr>
          <w:rFonts w:ascii="Calibri" w:hAnsi="Calibri"/>
          <w:sz w:val="28"/>
          <w:szCs w:val="28"/>
        </w:rPr>
      </w:pP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Технологии, применяемые учителями:</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технологии опорного конспекта;</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 xml:space="preserve">технологии </w:t>
      </w:r>
      <w:proofErr w:type="spellStart"/>
      <w:r>
        <w:rPr>
          <w:rFonts w:ascii="Calibri" w:hAnsi="Calibri"/>
          <w:sz w:val="28"/>
          <w:szCs w:val="28"/>
        </w:rPr>
        <w:t>разноуровневого</w:t>
      </w:r>
      <w:proofErr w:type="spellEnd"/>
      <w:r>
        <w:rPr>
          <w:rFonts w:ascii="Calibri" w:hAnsi="Calibri"/>
          <w:sz w:val="28"/>
          <w:szCs w:val="28"/>
        </w:rPr>
        <w:t xml:space="preserve"> обучения</w:t>
      </w:r>
      <w:r>
        <w:rPr>
          <w:rFonts w:ascii="Calibri" w:hAnsi="Calibri"/>
          <w:color w:val="000000"/>
          <w:sz w:val="28"/>
          <w:szCs w:val="28"/>
        </w:rPr>
        <w:t xml:space="preserve">; </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игровые технологии</w:t>
      </w:r>
      <w:r>
        <w:rPr>
          <w:rFonts w:ascii="Calibri" w:hAnsi="Calibri"/>
          <w:color w:val="000000"/>
          <w:sz w:val="28"/>
          <w:szCs w:val="28"/>
        </w:rPr>
        <w:t xml:space="preserve">; </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технологии проблемного обучения</w:t>
      </w:r>
      <w:r>
        <w:rPr>
          <w:rFonts w:ascii="Calibri" w:hAnsi="Calibri"/>
          <w:color w:val="000000"/>
          <w:sz w:val="28"/>
          <w:szCs w:val="28"/>
        </w:rPr>
        <w:t xml:space="preserve">; </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технологии тестирования;</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lastRenderedPageBreak/>
        <w:t>ИКТ;</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интегрированные уроки;</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урок-семинар;</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технологии проектного обучения.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Зачет, лекция, семинар, лабораторная работа, деловая игра – формы организации учебных занятий в  классах основного звена. По результатам наблюдений  за деятельностью учителей и учащихся на уроках выявлены следующие недочеты: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отбор содержания, форм и методов обучения, рассчитаны на среднего ученика;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 планируется учителями урок на учащихся с высоким и низким уровнем мотивации;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 даётся домашнее задание дифференцированно с учётом индивидуальных особенностей учащихся;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преобладает монологическая форма общения учителя с учащимися, что существенно затрудняет процесс формирования и развития у детей коммуникативных умений;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учителя не в полном объеме используют ТСО, наглядные средства обучения.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Среди причин, сдерживающих внедрение современных педагогических технологий и совершенствование педагогического мастерства, учителя  выделили следующие:</w:t>
      </w:r>
    </w:p>
    <w:p w:rsidR="00325E77" w:rsidRDefault="00325E77" w:rsidP="00325E77">
      <w:pPr>
        <w:numPr>
          <w:ilvl w:val="0"/>
          <w:numId w:val="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недостаток  времени на творчество; </w:t>
      </w:r>
    </w:p>
    <w:p w:rsidR="00325E77" w:rsidRDefault="00325E77" w:rsidP="00325E77">
      <w:pPr>
        <w:numPr>
          <w:ilvl w:val="0"/>
          <w:numId w:val="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неумение комплексно применять различные средства обучения; </w:t>
      </w:r>
    </w:p>
    <w:p w:rsidR="00325E77" w:rsidRDefault="00325E77" w:rsidP="00325E77">
      <w:pPr>
        <w:numPr>
          <w:ilvl w:val="0"/>
          <w:numId w:val="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трудность в нахождении способов и приемов создания таких учебных ситуаций и такого подбора дидактического материала, который обеспечил  бы  эффективную познавательную деятельность  всех учащихся в меру их   способностей  и подготовленности;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Причины этих трудностей:</w:t>
      </w:r>
    </w:p>
    <w:p w:rsidR="00325E77" w:rsidRDefault="00325E77" w:rsidP="00325E77">
      <w:pPr>
        <w:numPr>
          <w:ilvl w:val="0"/>
          <w:numId w:val="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учителя–предметники не могут полностью избавиться от объяснительно-иллюстративного типа обучения; </w:t>
      </w:r>
    </w:p>
    <w:p w:rsidR="00325E77" w:rsidRDefault="00325E77" w:rsidP="00325E77">
      <w:pPr>
        <w:numPr>
          <w:ilvl w:val="0"/>
          <w:numId w:val="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изложение учебного материала в учебниках (даже в новых) остаётся чаще всего информационным, в них нет заданий вариативного характера, заданий на творческую деятельность учащихся, как при изучении нового материала, так и при применении полученных знаний и умений; </w:t>
      </w:r>
    </w:p>
    <w:p w:rsidR="00325E77" w:rsidRDefault="00325E77" w:rsidP="00325E77">
      <w:pPr>
        <w:numPr>
          <w:ilvl w:val="0"/>
          <w:numId w:val="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нет целенаправленной работы учителя над развитием творческих способностей учащегося.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Недостатком  уроков является,  по-прежнему, плохая организация школьного методического объединения учителей  по </w:t>
      </w:r>
      <w:proofErr w:type="spellStart"/>
      <w:r>
        <w:rPr>
          <w:rFonts w:ascii="Calibri" w:hAnsi="Calibri"/>
          <w:color w:val="000000"/>
          <w:sz w:val="28"/>
          <w:szCs w:val="28"/>
        </w:rPr>
        <w:t>взаимопосещению</w:t>
      </w:r>
      <w:proofErr w:type="spellEnd"/>
      <w:r>
        <w:rPr>
          <w:rFonts w:ascii="Calibri" w:hAnsi="Calibri"/>
          <w:color w:val="000000"/>
          <w:sz w:val="28"/>
          <w:szCs w:val="28"/>
        </w:rPr>
        <w:t xml:space="preserve"> учителями уроков своих коллег.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lastRenderedPageBreak/>
        <w:t xml:space="preserve">Администрацией школы посещались уроки в рабочем порядке по плану </w:t>
      </w:r>
      <w:proofErr w:type="spellStart"/>
      <w:r>
        <w:rPr>
          <w:rFonts w:ascii="Calibri" w:hAnsi="Calibri"/>
          <w:color w:val="000000"/>
          <w:sz w:val="28"/>
          <w:szCs w:val="28"/>
        </w:rPr>
        <w:t>внутришкольного</w:t>
      </w:r>
      <w:proofErr w:type="spellEnd"/>
      <w:r>
        <w:rPr>
          <w:rFonts w:ascii="Calibri" w:hAnsi="Calibri"/>
          <w:color w:val="000000"/>
          <w:sz w:val="28"/>
          <w:szCs w:val="28"/>
        </w:rPr>
        <w:t xml:space="preserve"> контроля.</w:t>
      </w:r>
    </w:p>
    <w:p w:rsidR="00325E77" w:rsidRDefault="00325E77" w:rsidP="00325E77">
      <w:pPr>
        <w:spacing w:before="100" w:beforeAutospacing="1" w:after="100" w:afterAutospacing="1"/>
        <w:contextualSpacing/>
        <w:rPr>
          <w:rFonts w:ascii="Calibri" w:hAnsi="Calibri"/>
          <w:color w:val="403152"/>
          <w:sz w:val="28"/>
          <w:szCs w:val="28"/>
        </w:rPr>
      </w:pPr>
      <w:r>
        <w:rPr>
          <w:rFonts w:ascii="Calibri" w:hAnsi="Calibri"/>
          <w:b/>
          <w:bCs/>
          <w:color w:val="403152"/>
          <w:sz w:val="32"/>
          <w:szCs w:val="32"/>
        </w:rPr>
        <w:t>Основные  цели посещения и контроля уроков</w:t>
      </w:r>
      <w:r>
        <w:rPr>
          <w:rFonts w:ascii="Calibri" w:hAnsi="Calibri"/>
          <w:b/>
          <w:bCs/>
          <w:color w:val="403152"/>
          <w:sz w:val="28"/>
          <w:szCs w:val="28"/>
        </w:rPr>
        <w:t>:</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Владение программным материалом и методикой обучения различных категорий учащихся.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Анализ эффективности методических приёмов, формирующих прочность знаний учащихся.</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Определение результативности организации методов и приёмов </w:t>
      </w:r>
      <w:proofErr w:type="gramStart"/>
      <w:r>
        <w:rPr>
          <w:rFonts w:ascii="Calibri" w:hAnsi="Calibri"/>
          <w:color w:val="000000"/>
          <w:sz w:val="28"/>
          <w:szCs w:val="28"/>
        </w:rPr>
        <w:t>контроля   за</w:t>
      </w:r>
      <w:proofErr w:type="gramEnd"/>
      <w:r>
        <w:rPr>
          <w:rFonts w:ascii="Calibri" w:hAnsi="Calibri"/>
          <w:color w:val="000000"/>
          <w:sz w:val="28"/>
          <w:szCs w:val="28"/>
        </w:rPr>
        <w:t xml:space="preserve"> усвоением знаний учащихся.</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Классно-обобщающий контроль.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Преемственность.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Аттестация педагогических работников.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Использование новых технологий.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Подготовка к итоговой аттестации учащихся.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b/>
          <w:bCs/>
          <w:color w:val="000000"/>
          <w:sz w:val="32"/>
          <w:szCs w:val="32"/>
        </w:rPr>
        <w:t>Вывод</w:t>
      </w:r>
      <w:r>
        <w:rPr>
          <w:rFonts w:ascii="Calibri" w:hAnsi="Calibri"/>
          <w:b/>
          <w:bCs/>
          <w:color w:val="000000"/>
          <w:sz w:val="28"/>
          <w:szCs w:val="28"/>
        </w:rPr>
        <w:t xml:space="preserve">: </w:t>
      </w:r>
      <w:r>
        <w:rPr>
          <w:rFonts w:ascii="Calibri" w:hAnsi="Calibri"/>
          <w:color w:val="000000"/>
          <w:sz w:val="28"/>
          <w:szCs w:val="28"/>
        </w:rPr>
        <w:t>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 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p>
    <w:p w:rsidR="00325E77" w:rsidRDefault="00325E77" w:rsidP="00325E77">
      <w:pPr>
        <w:spacing w:before="100" w:beforeAutospacing="1" w:after="100" w:afterAutospacing="1"/>
        <w:contextualSpacing/>
        <w:rPr>
          <w:rFonts w:ascii="Calibri" w:hAnsi="Calibri"/>
          <w:b/>
          <w:bCs/>
          <w:color w:val="31849B"/>
          <w:sz w:val="32"/>
          <w:szCs w:val="32"/>
        </w:rPr>
      </w:pPr>
    </w:p>
    <w:p w:rsidR="00325E77" w:rsidRDefault="00325E77" w:rsidP="00325E77">
      <w:pPr>
        <w:spacing w:before="100" w:beforeAutospacing="1" w:after="100" w:afterAutospacing="1"/>
        <w:contextualSpacing/>
        <w:jc w:val="both"/>
        <w:rPr>
          <w:rFonts w:ascii="Calibri" w:hAnsi="Calibri"/>
          <w:color w:val="000000"/>
          <w:sz w:val="28"/>
          <w:szCs w:val="28"/>
        </w:rPr>
      </w:pPr>
      <w:r>
        <w:rPr>
          <w:rFonts w:ascii="Calibri" w:hAnsi="Calibri"/>
          <w:color w:val="000000"/>
          <w:sz w:val="28"/>
          <w:szCs w:val="28"/>
        </w:rPr>
        <w:t xml:space="preserve">В 2017 учебном году педагогические работники школы привлекались к  </w:t>
      </w:r>
      <w:r>
        <w:rPr>
          <w:rFonts w:ascii="Calibri" w:hAnsi="Calibri"/>
          <w:b/>
          <w:color w:val="00B050"/>
          <w:sz w:val="36"/>
          <w:szCs w:val="36"/>
        </w:rPr>
        <w:t>анализу и самоанализу результатов образовательного процесса</w:t>
      </w:r>
      <w:r>
        <w:rPr>
          <w:rFonts w:ascii="Calibri" w:hAnsi="Calibri"/>
          <w:color w:val="000000"/>
          <w:sz w:val="28"/>
          <w:szCs w:val="28"/>
        </w:rPr>
        <w:t xml:space="preserve">. При проведении мониторинга образовательного процесса, мероприятий промежуточной и итоговой аттестации, каждый учитель школы с помощью администрации школы показал владение приемами анализа собственных результатов образовательного процесса.  Проводимая работа выявила проблему – неумение некоторыми учителями-предметниками делать глубокий самоанализ урока,   анализ своей педагогической деятельности за год. Поэтому, в 2018 учебном году, руководителям ШМО и заместителю директора по УВР необходимо уделить внимание обучению учителей проведению самоанализа своей деятельности. С целью повышения мастерства, культурного уровня учителей, всестороннего анализа </w:t>
      </w:r>
      <w:r>
        <w:rPr>
          <w:rFonts w:ascii="Calibri" w:hAnsi="Calibri"/>
          <w:color w:val="000000"/>
          <w:sz w:val="28"/>
          <w:szCs w:val="28"/>
        </w:rPr>
        <w:lastRenderedPageBreak/>
        <w:t>деятельности педагогов в следующем  учебном году  провести конкурс «Лучший самоанализ педагогической деятельности учителя за год».</w:t>
      </w:r>
    </w:p>
    <w:p w:rsidR="00325E77" w:rsidRDefault="00325E77" w:rsidP="00325E77">
      <w:pPr>
        <w:spacing w:before="100" w:beforeAutospacing="1" w:after="100" w:afterAutospacing="1"/>
        <w:ind w:left="360"/>
        <w:contextualSpacing/>
        <w:rPr>
          <w:rFonts w:ascii="Calibri" w:hAnsi="Calibri"/>
          <w:sz w:val="28"/>
          <w:szCs w:val="28"/>
        </w:rPr>
      </w:pPr>
      <w:r>
        <w:rPr>
          <w:rFonts w:ascii="Calibri" w:hAnsi="Calibri"/>
          <w:sz w:val="28"/>
          <w:szCs w:val="28"/>
        </w:rPr>
        <w:t xml:space="preserve">Большое внимание в течение всего учебного года уделялось </w:t>
      </w:r>
      <w:r>
        <w:rPr>
          <w:rFonts w:ascii="Calibri" w:hAnsi="Calibri"/>
          <w:b/>
          <w:color w:val="215868"/>
          <w:sz w:val="36"/>
          <w:szCs w:val="36"/>
        </w:rPr>
        <w:t>сохранению здоровья учащихся</w:t>
      </w:r>
      <w:r>
        <w:rPr>
          <w:rFonts w:ascii="Calibri" w:hAnsi="Calibri"/>
          <w:b/>
          <w:sz w:val="36"/>
          <w:szCs w:val="36"/>
        </w:rPr>
        <w:t>.</w:t>
      </w:r>
      <w:r>
        <w:rPr>
          <w:rFonts w:ascii="Calibri" w:hAnsi="Calibri"/>
          <w:sz w:val="28"/>
          <w:szCs w:val="28"/>
        </w:rPr>
        <w:t xml:space="preserve"> </w:t>
      </w:r>
    </w:p>
    <w:p w:rsidR="00325E77" w:rsidRDefault="00325E77" w:rsidP="00325E77">
      <w:pPr>
        <w:spacing w:before="100" w:beforeAutospacing="1" w:after="100" w:afterAutospacing="1"/>
        <w:ind w:left="360"/>
        <w:contextualSpacing/>
        <w:rPr>
          <w:rFonts w:ascii="Calibri" w:hAnsi="Calibri"/>
          <w:b/>
          <w:sz w:val="36"/>
          <w:szCs w:val="36"/>
        </w:rPr>
      </w:pPr>
      <w:r>
        <w:rPr>
          <w:rFonts w:ascii="Calibri" w:hAnsi="Calibri"/>
          <w:sz w:val="28"/>
          <w:szCs w:val="28"/>
        </w:rPr>
        <w:t>Использовали повышение двигательной активности, для снятия статического напряжения учащихся во время учебных занятий проводили физкультминутки на уроках, (музыкальные, танцевальные, игровые).  Создавали благоприятный психологический климат в учебном процессе, применяли личностно-значимые способы учебной работы, индивидуальных занятий разных типов и уровней, индивидуального темпа работы и выбора видов учебной деятельности – это методы, которые позволяли раскрепощать ребенка, повысить уровень его познавательной активности, учебной мотивации. Эти методы позволили снизить тревожность и психическое напряжение учащихся. В 2017-2018 году трое уч-ся нашей школы (</w:t>
      </w:r>
      <w:proofErr w:type="spellStart"/>
      <w:r>
        <w:rPr>
          <w:rFonts w:ascii="Calibri" w:hAnsi="Calibri"/>
          <w:sz w:val="28"/>
          <w:szCs w:val="28"/>
        </w:rPr>
        <w:t>Никитская</w:t>
      </w:r>
      <w:proofErr w:type="spellEnd"/>
      <w:r>
        <w:rPr>
          <w:rFonts w:ascii="Calibri" w:hAnsi="Calibri"/>
          <w:sz w:val="28"/>
          <w:szCs w:val="28"/>
        </w:rPr>
        <w:t xml:space="preserve"> Татьяна -7 «А» </w:t>
      </w:r>
      <w:proofErr w:type="spellStart"/>
      <w:r>
        <w:rPr>
          <w:rFonts w:ascii="Calibri" w:hAnsi="Calibri"/>
          <w:sz w:val="28"/>
          <w:szCs w:val="28"/>
        </w:rPr>
        <w:t>кл</w:t>
      </w:r>
      <w:proofErr w:type="spellEnd"/>
      <w:r>
        <w:rPr>
          <w:rFonts w:ascii="Calibri" w:hAnsi="Calibri"/>
          <w:sz w:val="28"/>
          <w:szCs w:val="28"/>
        </w:rPr>
        <w:t xml:space="preserve">, </w:t>
      </w:r>
      <w:proofErr w:type="spellStart"/>
      <w:r>
        <w:rPr>
          <w:rFonts w:ascii="Calibri" w:hAnsi="Calibri"/>
          <w:sz w:val="28"/>
          <w:szCs w:val="28"/>
        </w:rPr>
        <w:t>Козыренко</w:t>
      </w:r>
      <w:proofErr w:type="spellEnd"/>
      <w:r>
        <w:rPr>
          <w:rFonts w:ascii="Calibri" w:hAnsi="Calibri"/>
          <w:sz w:val="28"/>
          <w:szCs w:val="28"/>
        </w:rPr>
        <w:t xml:space="preserve"> Данила - 9 «А» класс, Коновалова Дарья -11 класс) посетили МДЦ «Артек».</w:t>
      </w:r>
    </w:p>
    <w:p w:rsidR="00325E77" w:rsidRDefault="00325E77" w:rsidP="00325E77">
      <w:pPr>
        <w:spacing w:before="100" w:beforeAutospacing="1" w:after="100" w:afterAutospacing="1"/>
        <w:ind w:left="360"/>
        <w:contextualSpacing/>
        <w:rPr>
          <w:rFonts w:ascii="Calibri" w:hAnsi="Calibri"/>
          <w:b/>
          <w:sz w:val="36"/>
          <w:szCs w:val="36"/>
        </w:rPr>
      </w:pPr>
      <w:r>
        <w:rPr>
          <w:rFonts w:ascii="Calibri" w:hAnsi="Calibri"/>
          <w:sz w:val="28"/>
          <w:szCs w:val="28"/>
        </w:rPr>
        <w:t xml:space="preserve">Формы </w:t>
      </w:r>
      <w:proofErr w:type="spellStart"/>
      <w:r>
        <w:rPr>
          <w:rFonts w:ascii="Calibri" w:hAnsi="Calibri"/>
          <w:sz w:val="28"/>
          <w:szCs w:val="28"/>
        </w:rPr>
        <w:t>здоровьесберегающей</w:t>
      </w:r>
      <w:proofErr w:type="spellEnd"/>
      <w:r>
        <w:rPr>
          <w:rFonts w:ascii="Calibri" w:hAnsi="Calibri"/>
          <w:sz w:val="28"/>
          <w:szCs w:val="28"/>
        </w:rPr>
        <w:t xml:space="preserve"> работы, используемые  в течение года:</w:t>
      </w:r>
    </w:p>
    <w:p w:rsidR="00325E77" w:rsidRDefault="00325E77" w:rsidP="00325E77">
      <w:pPr>
        <w:numPr>
          <w:ilvl w:val="1"/>
          <w:numId w:val="15"/>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рациональное чередование учебной деятельности школьников; </w:t>
      </w:r>
    </w:p>
    <w:p w:rsidR="00325E77" w:rsidRDefault="00325E77" w:rsidP="00325E77">
      <w:pPr>
        <w:numPr>
          <w:ilvl w:val="1"/>
          <w:numId w:val="15"/>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работа с детьми во внеурочное время (работа спортивных секций). </w:t>
      </w:r>
    </w:p>
    <w:p w:rsidR="00325E77" w:rsidRDefault="00325E77" w:rsidP="00325E77">
      <w:pPr>
        <w:spacing w:before="100" w:beforeAutospacing="1" w:after="100" w:afterAutospacing="1"/>
        <w:contextualSpacing/>
        <w:rPr>
          <w:rFonts w:ascii="Calibri" w:hAnsi="Calibri"/>
          <w:b/>
          <w:bCs/>
          <w:sz w:val="32"/>
          <w:szCs w:val="32"/>
        </w:rPr>
      </w:pPr>
      <w:r>
        <w:rPr>
          <w:rFonts w:ascii="Calibri" w:hAnsi="Calibri"/>
          <w:b/>
          <w:bCs/>
          <w:sz w:val="32"/>
          <w:szCs w:val="32"/>
        </w:rPr>
        <w:t>Недостатки в работе  школы:</w:t>
      </w:r>
    </w:p>
    <w:p w:rsidR="00325E77" w:rsidRDefault="00325E77" w:rsidP="00325E77">
      <w:pPr>
        <w:numPr>
          <w:ilvl w:val="0"/>
          <w:numId w:val="16"/>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недостаточная  ориентация  педагогов на сохранение и укрепление здоровья учащихся; </w:t>
      </w:r>
    </w:p>
    <w:p w:rsidR="00325E77" w:rsidRDefault="00325E77" w:rsidP="00325E77">
      <w:pPr>
        <w:spacing w:before="100" w:beforeAutospacing="1" w:after="100" w:afterAutospacing="1"/>
        <w:ind w:left="360"/>
        <w:contextualSpacing/>
        <w:rPr>
          <w:rFonts w:ascii="Calibri" w:hAnsi="Calibri"/>
          <w:b/>
          <w:bCs/>
          <w:i/>
          <w:iCs/>
          <w:sz w:val="32"/>
          <w:szCs w:val="32"/>
        </w:rPr>
      </w:pPr>
    </w:p>
    <w:p w:rsidR="00325E77" w:rsidRDefault="00325E77" w:rsidP="00325E77">
      <w:pPr>
        <w:spacing w:before="100" w:beforeAutospacing="1" w:after="100" w:afterAutospacing="1"/>
        <w:contextualSpacing/>
        <w:rPr>
          <w:rFonts w:ascii="Calibri" w:hAnsi="Calibri"/>
          <w:b/>
          <w:bCs/>
          <w:i/>
          <w:iCs/>
          <w:color w:val="FF0000"/>
          <w:sz w:val="32"/>
          <w:szCs w:val="32"/>
        </w:rPr>
      </w:pPr>
    </w:p>
    <w:p w:rsidR="00325E77" w:rsidRDefault="00325E77" w:rsidP="00325E77">
      <w:pPr>
        <w:spacing w:before="100" w:beforeAutospacing="1" w:after="100" w:afterAutospacing="1"/>
        <w:contextualSpacing/>
        <w:rPr>
          <w:rFonts w:ascii="Calibri" w:hAnsi="Calibri"/>
          <w:b/>
          <w:bCs/>
          <w:i/>
          <w:iCs/>
          <w:color w:val="FF0000"/>
          <w:sz w:val="32"/>
          <w:szCs w:val="32"/>
        </w:rPr>
      </w:pPr>
    </w:p>
    <w:p w:rsidR="00325E77" w:rsidRDefault="00325E77" w:rsidP="00325E77">
      <w:pPr>
        <w:spacing w:before="100" w:beforeAutospacing="1" w:after="100" w:afterAutospacing="1"/>
        <w:contextualSpacing/>
        <w:rPr>
          <w:rFonts w:ascii="Calibri" w:hAnsi="Calibri"/>
          <w:i/>
          <w:iCs/>
          <w:color w:val="E36C0A"/>
          <w:sz w:val="32"/>
          <w:szCs w:val="32"/>
        </w:rPr>
      </w:pPr>
      <w:r>
        <w:rPr>
          <w:rFonts w:ascii="Calibri" w:hAnsi="Calibri"/>
          <w:b/>
          <w:bCs/>
          <w:i/>
          <w:iCs/>
          <w:color w:val="E36C0A"/>
          <w:sz w:val="32"/>
          <w:szCs w:val="32"/>
        </w:rPr>
        <w:t>Задачи</w:t>
      </w:r>
      <w:r w:rsidR="000A2A82">
        <w:rPr>
          <w:rFonts w:ascii="Calibri" w:hAnsi="Calibri"/>
          <w:b/>
          <w:i/>
          <w:iCs/>
          <w:color w:val="E36C0A"/>
          <w:sz w:val="32"/>
          <w:szCs w:val="32"/>
        </w:rPr>
        <w:t xml:space="preserve"> на  2018</w:t>
      </w:r>
      <w:r>
        <w:rPr>
          <w:rFonts w:ascii="Calibri" w:hAnsi="Calibri"/>
          <w:b/>
          <w:i/>
          <w:iCs/>
          <w:color w:val="E36C0A"/>
          <w:sz w:val="32"/>
          <w:szCs w:val="32"/>
        </w:rPr>
        <w:t xml:space="preserve">  учебный год</w:t>
      </w:r>
      <w:r>
        <w:rPr>
          <w:rFonts w:ascii="Calibri" w:hAnsi="Calibri"/>
          <w:i/>
          <w:iCs/>
          <w:color w:val="E36C0A"/>
          <w:sz w:val="32"/>
          <w:szCs w:val="32"/>
        </w:rPr>
        <w:t>:</w:t>
      </w:r>
    </w:p>
    <w:p w:rsidR="00325E77" w:rsidRDefault="00325E77" w:rsidP="00325E77">
      <w:pPr>
        <w:spacing w:before="100" w:beforeAutospacing="1" w:after="100" w:afterAutospacing="1"/>
        <w:ind w:left="360"/>
        <w:contextualSpacing/>
        <w:rPr>
          <w:rFonts w:ascii="Calibri" w:hAnsi="Calibri"/>
          <w:sz w:val="32"/>
          <w:szCs w:val="32"/>
        </w:rPr>
      </w:pP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Продолжать проводить сравнительные оценки показателей здоровья учащихся, общей заболеваемости и хронической патологии, определение групп здоровья.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Внедрять в образовательный процесс </w:t>
      </w:r>
      <w:proofErr w:type="spellStart"/>
      <w:r>
        <w:rPr>
          <w:rFonts w:ascii="Calibri" w:hAnsi="Calibri"/>
          <w:sz w:val="28"/>
          <w:szCs w:val="28"/>
        </w:rPr>
        <w:t>здоровьесберегающие</w:t>
      </w:r>
      <w:proofErr w:type="spellEnd"/>
      <w:r>
        <w:rPr>
          <w:rFonts w:ascii="Calibri" w:hAnsi="Calibri"/>
          <w:sz w:val="28"/>
          <w:szCs w:val="28"/>
        </w:rPr>
        <w:t xml:space="preserve"> технологии.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Проводить на каждом уроке  </w:t>
      </w:r>
      <w:proofErr w:type="spellStart"/>
      <w:r>
        <w:rPr>
          <w:rFonts w:ascii="Calibri" w:hAnsi="Calibri"/>
          <w:sz w:val="28"/>
          <w:szCs w:val="28"/>
        </w:rPr>
        <w:t>физминутки</w:t>
      </w:r>
      <w:proofErr w:type="spellEnd"/>
      <w:r>
        <w:rPr>
          <w:rFonts w:ascii="Calibri" w:hAnsi="Calibri"/>
          <w:sz w:val="28"/>
          <w:szCs w:val="28"/>
        </w:rPr>
        <w:t xml:space="preserve"> и гимнастику для глаз.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Формировать у учащихся привычку заботиться о своем здоровье, выполнять правила гигиены, стремиться к физическому совершенствованию.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lastRenderedPageBreak/>
        <w:t xml:space="preserve">Проводить разъяснительную работу  по сохранению, укреплению здоровья среди учащихся, учителей, родителей. </w:t>
      </w:r>
    </w:p>
    <w:p w:rsidR="00325E77" w:rsidRDefault="00325E77" w:rsidP="00325E77">
      <w:pPr>
        <w:spacing w:before="100" w:beforeAutospacing="1" w:after="100" w:afterAutospacing="1"/>
        <w:contextualSpacing/>
        <w:rPr>
          <w:rFonts w:ascii="Calibri" w:hAnsi="Calibri"/>
          <w:szCs w:val="28"/>
        </w:rPr>
      </w:pPr>
      <w:r>
        <w:rPr>
          <w:rFonts w:ascii="Calibri" w:hAnsi="Calibri"/>
          <w:color w:val="000000"/>
          <w:sz w:val="28"/>
          <w:szCs w:val="28"/>
        </w:rPr>
        <w:t xml:space="preserve"> С целью повышения качества обучения  в  2017– 2018 учебном году  была </w:t>
      </w:r>
      <w:r>
        <w:rPr>
          <w:rFonts w:ascii="Calibri" w:hAnsi="Calibri"/>
          <w:sz w:val="28"/>
          <w:szCs w:val="36"/>
        </w:rPr>
        <w:t>организована  работа с учащимися, имеющими низкую мотивацию к учению</w:t>
      </w:r>
      <w:r>
        <w:rPr>
          <w:rFonts w:ascii="Calibri" w:hAnsi="Calibri"/>
          <w:szCs w:val="28"/>
        </w:rPr>
        <w:t>:</w:t>
      </w:r>
    </w:p>
    <w:p w:rsidR="00325E77" w:rsidRDefault="00325E77" w:rsidP="00325E77">
      <w:pPr>
        <w:numPr>
          <w:ilvl w:val="0"/>
          <w:numId w:val="1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составлен план работы со слабоуспевающими учащимися; </w:t>
      </w:r>
    </w:p>
    <w:p w:rsidR="00325E77" w:rsidRDefault="00325E77" w:rsidP="00325E77">
      <w:pPr>
        <w:numPr>
          <w:ilvl w:val="0"/>
          <w:numId w:val="1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организованы индивидуальные консультации; </w:t>
      </w:r>
    </w:p>
    <w:p w:rsidR="00325E77" w:rsidRDefault="00325E77" w:rsidP="00325E77">
      <w:pPr>
        <w:numPr>
          <w:ilvl w:val="0"/>
          <w:numId w:val="1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Данная работа дала положительный результат. На конец учебного года неуспевающих учащихся стало меньше. </w:t>
      </w:r>
      <w:r>
        <w:rPr>
          <w:rFonts w:ascii="Calibri" w:hAnsi="Calibri"/>
          <w:b/>
          <w:bCs/>
          <w:color w:val="000000"/>
          <w:sz w:val="32"/>
          <w:szCs w:val="32"/>
        </w:rPr>
        <w:t>Рекомендации</w:t>
      </w:r>
      <w:r>
        <w:rPr>
          <w:rFonts w:ascii="Calibri" w:hAnsi="Calibri"/>
          <w:b/>
          <w:bCs/>
          <w:color w:val="000000"/>
          <w:sz w:val="28"/>
          <w:szCs w:val="28"/>
        </w:rPr>
        <w:t xml:space="preserve">: </w:t>
      </w:r>
      <w:r>
        <w:rPr>
          <w:rFonts w:ascii="Calibri" w:hAnsi="Calibri"/>
          <w:color w:val="000000"/>
          <w:sz w:val="28"/>
          <w:szCs w:val="28"/>
        </w:rPr>
        <w:t>продолжать работу по предупреждению неуспеваемости учащихся.</w:t>
      </w:r>
    </w:p>
    <w:p w:rsidR="00325E77" w:rsidRDefault="00325E77" w:rsidP="00325E77">
      <w:pPr>
        <w:jc w:val="both"/>
        <w:rPr>
          <w:rFonts w:ascii="Times New Roman" w:hAnsi="Times New Roman"/>
          <w:color w:val="000000"/>
          <w:sz w:val="36"/>
          <w:szCs w:val="36"/>
        </w:rPr>
      </w:pPr>
      <w:r>
        <w:rPr>
          <w:rFonts w:ascii="Calibri" w:hAnsi="Calibri"/>
          <w:color w:val="9BBB59"/>
          <w:sz w:val="28"/>
          <w:szCs w:val="28"/>
        </w:rPr>
        <w:t xml:space="preserve"> </w:t>
      </w:r>
      <w:r>
        <w:rPr>
          <w:rFonts w:ascii="Calibri" w:hAnsi="Calibri"/>
          <w:color w:val="000000"/>
          <w:sz w:val="28"/>
          <w:szCs w:val="28"/>
        </w:rPr>
        <w:t xml:space="preserve">Была организована </w:t>
      </w:r>
      <w:r>
        <w:rPr>
          <w:rFonts w:ascii="Calibri" w:hAnsi="Calibri"/>
          <w:sz w:val="32"/>
          <w:szCs w:val="36"/>
        </w:rPr>
        <w:t>работа с учащимися, имеющими повышенную мотивацию к учебно-познавательной деятельности</w:t>
      </w:r>
      <w:r>
        <w:rPr>
          <w:rFonts w:ascii="Calibri" w:hAnsi="Calibri"/>
          <w:b/>
          <w:color w:val="000000"/>
          <w:sz w:val="36"/>
          <w:szCs w:val="36"/>
        </w:rPr>
        <w:t xml:space="preserve">. </w:t>
      </w:r>
      <w:r>
        <w:rPr>
          <w:rFonts w:ascii="Calibri" w:hAnsi="Calibri"/>
          <w:color w:val="000000"/>
          <w:sz w:val="36"/>
          <w:szCs w:val="36"/>
        </w:rPr>
        <w:t xml:space="preserve"> </w:t>
      </w:r>
      <w:r>
        <w:rPr>
          <w:color w:val="000000"/>
          <w:sz w:val="36"/>
          <w:szCs w:val="36"/>
        </w:rPr>
        <w:t xml:space="preserve">  </w:t>
      </w:r>
    </w:p>
    <w:p w:rsidR="00325E77" w:rsidRP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Ежегодно учащиеся школы принимают участие в школьных и районных олимпиадах. В школе прошли следующие олимпиады:  по русскому языку и литературе, математике, физике, химии, истории, географии, биологии.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 По результатам школьного тура сформированы команды для участия в районных  олимпиадах.</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 Учащиеся школы приняли активное участие в районных олимпиадах.  </w:t>
      </w:r>
    </w:p>
    <w:p w:rsidR="00325E77" w:rsidRDefault="00325E77" w:rsidP="00325E77">
      <w:pPr>
        <w:spacing w:before="100" w:beforeAutospacing="1" w:after="100" w:afterAutospacing="1"/>
        <w:contextualSpacing/>
        <w:rPr>
          <w:rFonts w:ascii="Calibri" w:hAnsi="Calibri"/>
          <w:color w:val="000000"/>
          <w:sz w:val="28"/>
          <w:szCs w:val="28"/>
        </w:rPr>
      </w:pPr>
      <w:r>
        <w:rPr>
          <w:b/>
          <w:bCs/>
          <w:color w:val="000000"/>
          <w:sz w:val="32"/>
          <w:szCs w:val="32"/>
        </w:rPr>
        <w:t>Рекомендации на следующий  учебный год:</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Усилить работу с одаренными детьми.</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Поставить на контроль работу учителей-предметников  с учащимися по подготовке к олимпиадам, конкурсам, проектам на уроке и во внеурочное время.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Администрации школы постараться обеспечить учителей-предметников часами для работы как с учащимися, имеющими высокий уровень мотивации, так и со слабоуспевающими учащимися (внеурочная деятельность).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Организовать целенаправленную работу учителей с учащимися, мотивированными на учебу, через индивидуальный подход на уроках, факультативах, кружках, консультациях.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МО при составлении заданий для школьной предметной  олимпиады </w:t>
      </w:r>
    </w:p>
    <w:p w:rsidR="00325E77" w:rsidRDefault="00325E77" w:rsidP="00325E77">
      <w:pPr>
        <w:spacing w:before="100" w:beforeAutospacing="1" w:after="100" w:afterAutospacing="1"/>
        <w:ind w:left="720"/>
        <w:contextualSpacing/>
        <w:rPr>
          <w:rFonts w:ascii="Calibri" w:hAnsi="Calibri"/>
          <w:color w:val="000000"/>
          <w:sz w:val="28"/>
          <w:szCs w:val="28"/>
        </w:rPr>
      </w:pPr>
      <w:r>
        <w:rPr>
          <w:rFonts w:ascii="Calibri" w:hAnsi="Calibri"/>
          <w:color w:val="000000"/>
          <w:sz w:val="28"/>
          <w:szCs w:val="28"/>
        </w:rPr>
        <w:t xml:space="preserve">стремиться приблизить задания по уровню сложности к заданиям районного тура.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Организовать участие учащихся школы во всех районных  и всероссийских олимпиадах.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lastRenderedPageBreak/>
        <w:t xml:space="preserve">В условиях сельской школы стираются четкие границы между учебной и </w:t>
      </w:r>
      <w:proofErr w:type="spellStart"/>
      <w:r>
        <w:rPr>
          <w:rFonts w:ascii="Calibri" w:hAnsi="Calibri"/>
          <w:color w:val="000000"/>
          <w:sz w:val="28"/>
          <w:szCs w:val="28"/>
        </w:rPr>
        <w:t>внеучебной</w:t>
      </w:r>
      <w:proofErr w:type="spellEnd"/>
      <w:r>
        <w:rPr>
          <w:rFonts w:ascii="Calibri" w:hAnsi="Calibri"/>
          <w:color w:val="000000"/>
          <w:sz w:val="28"/>
          <w:szCs w:val="28"/>
        </w:rPr>
        <w:t xml:space="preserve"> деятельностью, многие формы работы интегрируют цели, задачи, содержание учебных дисциплин и  </w:t>
      </w:r>
      <w:proofErr w:type="spellStart"/>
      <w:r>
        <w:rPr>
          <w:rFonts w:ascii="Calibri" w:hAnsi="Calibri"/>
          <w:color w:val="000000"/>
          <w:sz w:val="28"/>
          <w:szCs w:val="28"/>
        </w:rPr>
        <w:t>внеучебной</w:t>
      </w:r>
      <w:proofErr w:type="spellEnd"/>
      <w:r>
        <w:rPr>
          <w:rFonts w:ascii="Calibri" w:hAnsi="Calibri"/>
          <w:color w:val="000000"/>
          <w:sz w:val="28"/>
          <w:szCs w:val="28"/>
        </w:rPr>
        <w:t xml:space="preserve"> работы.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Условиями для осуществления интеграции учебного и воспитательного процессов являлись: </w:t>
      </w:r>
    </w:p>
    <w:p w:rsidR="00325E77" w:rsidRDefault="00325E77" w:rsidP="00325E77">
      <w:pPr>
        <w:numPr>
          <w:ilvl w:val="0"/>
          <w:numId w:val="2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взаимодействие педагогов-предметников и классных руководителей; </w:t>
      </w:r>
    </w:p>
    <w:p w:rsidR="00325E77" w:rsidRDefault="00325E77" w:rsidP="00325E77">
      <w:pPr>
        <w:numPr>
          <w:ilvl w:val="0"/>
          <w:numId w:val="2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творческое сотрудничество между всеми участниками педагогического процесса; </w:t>
      </w:r>
    </w:p>
    <w:p w:rsidR="00325E77" w:rsidRDefault="00325E77" w:rsidP="00325E77">
      <w:pPr>
        <w:numPr>
          <w:ilvl w:val="0"/>
          <w:numId w:val="2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взаимодействие школы с социумом.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Учителя-предметники включали в свои тематические планы районные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были признаны  лучшими. </w:t>
      </w:r>
    </w:p>
    <w:p w:rsidR="00325E77" w:rsidRDefault="00325E77" w:rsidP="00325E77">
      <w:pPr>
        <w:spacing w:before="100" w:beforeAutospacing="1" w:after="100" w:afterAutospacing="1"/>
        <w:contextualSpacing/>
        <w:rPr>
          <w:rFonts w:ascii="Calibri" w:hAnsi="Calibri"/>
          <w:b/>
          <w:bCs/>
          <w:color w:val="000000"/>
          <w:sz w:val="28"/>
          <w:szCs w:val="28"/>
        </w:rPr>
      </w:pPr>
      <w:r>
        <w:rPr>
          <w:rFonts w:ascii="Calibri" w:hAnsi="Calibri"/>
          <w:b/>
          <w:bCs/>
          <w:color w:val="000000"/>
          <w:sz w:val="28"/>
          <w:szCs w:val="28"/>
        </w:rPr>
        <w:t>Рекомендации:</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b/>
          <w:bCs/>
          <w:color w:val="000000"/>
          <w:sz w:val="28"/>
          <w:szCs w:val="28"/>
        </w:rPr>
        <w:t xml:space="preserve"> о</w:t>
      </w:r>
      <w:r>
        <w:rPr>
          <w:rFonts w:ascii="Calibri" w:hAnsi="Calibri"/>
          <w:color w:val="000000"/>
          <w:sz w:val="28"/>
          <w:szCs w:val="28"/>
        </w:rPr>
        <w:t>беспечить единство урочной и внеурочной деятельности  учителя через сеть кружков, факультативов, индивидуальных занятий и дополнительного образования.</w:t>
      </w:r>
    </w:p>
    <w:p w:rsidR="00325E77" w:rsidRDefault="00325E77" w:rsidP="00325E77">
      <w:pPr>
        <w:spacing w:before="100" w:beforeAutospacing="1" w:after="100" w:afterAutospacing="1"/>
        <w:contextualSpacing/>
        <w:rPr>
          <w:rFonts w:ascii="Calibri" w:hAnsi="Calibri"/>
          <w:color w:val="000000"/>
          <w:sz w:val="28"/>
          <w:szCs w:val="28"/>
        </w:rPr>
      </w:pPr>
    </w:p>
    <w:p w:rsidR="00325E77" w:rsidRDefault="00325E77" w:rsidP="00325E77">
      <w:pPr>
        <w:shd w:val="clear" w:color="auto" w:fill="FFFFFF"/>
        <w:autoSpaceDE w:val="0"/>
        <w:autoSpaceDN w:val="0"/>
        <w:adjustRightInd w:val="0"/>
        <w:jc w:val="both"/>
        <w:rPr>
          <w:rFonts w:ascii="Calibri" w:hAnsi="Calibri"/>
          <w:b/>
          <w:color w:val="0070C0"/>
          <w:sz w:val="40"/>
          <w:szCs w:val="40"/>
        </w:rPr>
      </w:pPr>
      <w:r>
        <w:rPr>
          <w:rFonts w:ascii="Calibri" w:hAnsi="Calibri"/>
          <w:b/>
          <w:color w:val="0070C0"/>
          <w:sz w:val="40"/>
          <w:szCs w:val="40"/>
        </w:rPr>
        <w:t xml:space="preserve">Мониторинг образовательного процесса   и  </w:t>
      </w:r>
      <w:proofErr w:type="spellStart"/>
      <w:r>
        <w:rPr>
          <w:rFonts w:ascii="Calibri" w:hAnsi="Calibri"/>
          <w:b/>
          <w:color w:val="0070C0"/>
          <w:sz w:val="40"/>
          <w:szCs w:val="40"/>
        </w:rPr>
        <w:t>внутришкольное</w:t>
      </w:r>
      <w:proofErr w:type="spellEnd"/>
      <w:r>
        <w:rPr>
          <w:rFonts w:ascii="Calibri" w:hAnsi="Calibri"/>
          <w:b/>
          <w:color w:val="0070C0"/>
          <w:sz w:val="40"/>
          <w:szCs w:val="40"/>
        </w:rPr>
        <w:t xml:space="preserve">  руководство и контроль.</w:t>
      </w:r>
    </w:p>
    <w:p w:rsidR="00325E77" w:rsidRDefault="00325E77" w:rsidP="00325E77">
      <w:pPr>
        <w:spacing w:before="100" w:beforeAutospacing="1" w:after="100" w:afterAutospacing="1"/>
        <w:contextualSpacing/>
        <w:rPr>
          <w:rFonts w:ascii="Calibri" w:hAnsi="Calibri"/>
          <w:color w:val="000000"/>
          <w:szCs w:val="28"/>
        </w:rPr>
      </w:pPr>
      <w:r>
        <w:rPr>
          <w:rFonts w:ascii="Calibri" w:hAnsi="Calibri"/>
          <w:color w:val="000000"/>
          <w:sz w:val="28"/>
          <w:szCs w:val="28"/>
        </w:rPr>
        <w:t xml:space="preserve">Повышению педагогического мастерства  учителей способствует и правильно организованный </w:t>
      </w:r>
      <w:proofErr w:type="spellStart"/>
      <w:r>
        <w:rPr>
          <w:rFonts w:ascii="Calibri" w:hAnsi="Calibri"/>
          <w:color w:val="000000"/>
          <w:sz w:val="28"/>
          <w:szCs w:val="36"/>
        </w:rPr>
        <w:t>внутришкольный</w:t>
      </w:r>
      <w:proofErr w:type="spellEnd"/>
      <w:r>
        <w:rPr>
          <w:rFonts w:ascii="Calibri" w:hAnsi="Calibri"/>
          <w:color w:val="000000"/>
          <w:sz w:val="28"/>
          <w:szCs w:val="36"/>
        </w:rPr>
        <w:t xml:space="preserve"> контроль.</w:t>
      </w:r>
      <w:r>
        <w:rPr>
          <w:rFonts w:ascii="Calibri" w:hAnsi="Calibri"/>
          <w:color w:val="000000"/>
          <w:szCs w:val="28"/>
        </w:rPr>
        <w:t xml:space="preserve"> </w:t>
      </w:r>
    </w:p>
    <w:p w:rsidR="00325E77" w:rsidRDefault="00325E77" w:rsidP="00325E77">
      <w:pPr>
        <w:spacing w:before="100" w:beforeAutospacing="1" w:after="100" w:afterAutospacing="1"/>
        <w:contextualSpacing/>
        <w:rPr>
          <w:rFonts w:ascii="Calibri" w:hAnsi="Calibri"/>
          <w:color w:val="000000"/>
          <w:sz w:val="28"/>
          <w:szCs w:val="28"/>
        </w:rPr>
      </w:pPr>
      <w:proofErr w:type="spellStart"/>
      <w:r>
        <w:rPr>
          <w:rFonts w:ascii="Calibri" w:hAnsi="Calibri"/>
          <w:color w:val="000000"/>
          <w:sz w:val="28"/>
          <w:szCs w:val="28"/>
        </w:rPr>
        <w:t>Внутришкольный</w:t>
      </w:r>
      <w:proofErr w:type="spellEnd"/>
      <w:r>
        <w:rPr>
          <w:rFonts w:ascii="Calibri" w:hAnsi="Calibri"/>
          <w:color w:val="000000"/>
          <w:sz w:val="28"/>
          <w:szCs w:val="28"/>
        </w:rPr>
        <w:t xml:space="preserve">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w:t>
      </w:r>
      <w:proofErr w:type="spellStart"/>
      <w:r>
        <w:rPr>
          <w:rFonts w:ascii="Calibri" w:hAnsi="Calibri"/>
          <w:color w:val="000000"/>
          <w:sz w:val="28"/>
          <w:szCs w:val="28"/>
        </w:rPr>
        <w:t>внутришкольный</w:t>
      </w:r>
      <w:proofErr w:type="spellEnd"/>
      <w:r>
        <w:rPr>
          <w:rFonts w:ascii="Calibri" w:hAnsi="Calibri"/>
          <w:color w:val="000000"/>
          <w:sz w:val="28"/>
          <w:szCs w:val="28"/>
        </w:rPr>
        <w:t xml:space="preserve"> контроль позволил нам выявить сильные и слабые звенья в работе того или иного учителя и с учетом этого </w:t>
      </w:r>
      <w:r>
        <w:rPr>
          <w:rFonts w:ascii="Calibri" w:hAnsi="Calibri"/>
          <w:color w:val="000000"/>
          <w:sz w:val="28"/>
          <w:szCs w:val="28"/>
        </w:rPr>
        <w:lastRenderedPageBreak/>
        <w:t xml:space="preserve">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Основными элементами контроля учебно-воспитательного процесса  в 2017 учебном году явились:</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ведением документации;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качеством ЗУН;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уровнем преподавания;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объемом выполнения учебных программ;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контроль за подготовкой к государственной (итоговой) </w:t>
      </w:r>
      <w:proofErr w:type="gramStart"/>
      <w:r>
        <w:rPr>
          <w:rFonts w:ascii="Calibri" w:hAnsi="Calibri"/>
          <w:color w:val="000000"/>
          <w:sz w:val="28"/>
          <w:szCs w:val="28"/>
        </w:rPr>
        <w:t>аттестации</w:t>
      </w:r>
      <w:proofErr w:type="gramEnd"/>
      <w:r>
        <w:rPr>
          <w:rFonts w:ascii="Calibri" w:hAnsi="Calibri"/>
          <w:color w:val="000000"/>
          <w:sz w:val="28"/>
          <w:szCs w:val="28"/>
        </w:rPr>
        <w:t xml:space="preserve"> как в традиционной форме,  так  и в форме ГИА;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контроль за успеваемостью </w:t>
      </w:r>
      <w:proofErr w:type="gramStart"/>
      <w:r>
        <w:rPr>
          <w:rFonts w:ascii="Calibri" w:hAnsi="Calibri"/>
          <w:color w:val="000000"/>
          <w:sz w:val="28"/>
          <w:szCs w:val="28"/>
        </w:rPr>
        <w:t>обучающихся</w:t>
      </w:r>
      <w:proofErr w:type="gramEnd"/>
      <w:r>
        <w:rPr>
          <w:rFonts w:ascii="Calibri" w:hAnsi="Calibri"/>
          <w:color w:val="000000"/>
          <w:sz w:val="28"/>
          <w:szCs w:val="28"/>
        </w:rPr>
        <w:t xml:space="preserve"> в школе;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контроль за посещаемостью </w:t>
      </w:r>
      <w:proofErr w:type="gramStart"/>
      <w:r>
        <w:rPr>
          <w:rFonts w:ascii="Calibri" w:hAnsi="Calibri"/>
          <w:color w:val="000000"/>
          <w:sz w:val="28"/>
          <w:szCs w:val="28"/>
        </w:rPr>
        <w:t>обучающимися</w:t>
      </w:r>
      <w:proofErr w:type="gramEnd"/>
      <w:r>
        <w:rPr>
          <w:rFonts w:ascii="Calibri" w:hAnsi="Calibri"/>
          <w:color w:val="000000"/>
          <w:sz w:val="28"/>
          <w:szCs w:val="28"/>
        </w:rPr>
        <w:t xml:space="preserve"> учебных занятий.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Формы контроля, используемые в учебном году:</w:t>
      </w:r>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классно-обобщающий контроль в 4, 5 - 9-х классах (</w:t>
      </w: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деятельностью учителей, работающих в одном классе, уровень ЗУН). </w:t>
      </w:r>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тематический – состояние школьной документации; 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 организация повторения и другие. </w:t>
      </w:r>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административный контроль за уровнем ЗУН по предметам (срезы, контрольные работы по четвертям, полугодиям, на начало и конец года; предварительный контроль (перед экзаменами в выпускных классах).</w:t>
      </w:r>
      <w:proofErr w:type="gramEnd"/>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тематический – развитие самостоятельной познавательной деятельности учащихся на уроке; </w:t>
      </w: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методической работой; работы с мотивированными на учебу учащимися и другие.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Контроль осуществлялся как в форме инспектирования, так и в форме оказания методической помощи. План </w:t>
      </w:r>
      <w:proofErr w:type="spellStart"/>
      <w:r>
        <w:rPr>
          <w:rFonts w:ascii="Calibri" w:hAnsi="Calibri"/>
          <w:color w:val="000000"/>
          <w:sz w:val="28"/>
          <w:szCs w:val="28"/>
        </w:rPr>
        <w:t>внутришкольного</w:t>
      </w:r>
      <w:proofErr w:type="spellEnd"/>
      <w:r>
        <w:rPr>
          <w:rFonts w:ascii="Calibri" w:hAnsi="Calibri"/>
          <w:color w:val="000000"/>
          <w:sz w:val="28"/>
          <w:szCs w:val="28"/>
        </w:rPr>
        <w:t xml:space="preserve"> контроль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325E77" w:rsidRDefault="00325E77" w:rsidP="00325E77">
      <w:pPr>
        <w:spacing w:before="100" w:beforeAutospacing="1" w:after="100" w:afterAutospacing="1"/>
        <w:contextualSpacing/>
        <w:rPr>
          <w:rFonts w:ascii="Calibri" w:hAnsi="Calibri"/>
          <w:color w:val="000000"/>
          <w:sz w:val="28"/>
          <w:szCs w:val="28"/>
        </w:rPr>
      </w:pPr>
      <w:proofErr w:type="gramStart"/>
      <w:r>
        <w:rPr>
          <w:rFonts w:ascii="Calibri" w:hAnsi="Calibri"/>
          <w:color w:val="000000"/>
          <w:sz w:val="28"/>
          <w:szCs w:val="28"/>
        </w:rPr>
        <w:t xml:space="preserve">Уровень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учеников 2- 11  классов изучался и анализировался систематически путем проведения контрольных, тестовых  работ (входных, </w:t>
      </w:r>
      <w:proofErr w:type="gramEnd"/>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lastRenderedPageBreak/>
        <w:t xml:space="preserve">четвертных, по итогам полугодий, года), проведенных в рамках </w:t>
      </w:r>
      <w:proofErr w:type="gramStart"/>
      <w:r>
        <w:rPr>
          <w:rFonts w:ascii="Calibri" w:hAnsi="Calibri"/>
          <w:color w:val="000000"/>
          <w:sz w:val="28"/>
          <w:szCs w:val="28"/>
        </w:rPr>
        <w:t>контроля за</w:t>
      </w:r>
      <w:proofErr w:type="gramEnd"/>
      <w:r>
        <w:rPr>
          <w:rFonts w:ascii="Calibri" w:hAnsi="Calibri"/>
          <w:color w:val="000000"/>
          <w:sz w:val="28"/>
          <w:szCs w:val="28"/>
        </w:rPr>
        <w:t xml:space="preserve"> качеством преподавания предметов, классно-обобщающего контроля.</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Знания обучающихся 2- 11 классов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течение учебного года проводился мониторинг уровня </w:t>
      </w:r>
      <w:proofErr w:type="spellStart"/>
      <w:r>
        <w:rPr>
          <w:rFonts w:ascii="Calibri" w:hAnsi="Calibri"/>
          <w:color w:val="000000"/>
          <w:sz w:val="28"/>
          <w:szCs w:val="28"/>
        </w:rPr>
        <w:t>сформированности</w:t>
      </w:r>
      <w:proofErr w:type="spellEnd"/>
      <w:r>
        <w:rPr>
          <w:rFonts w:ascii="Calibri" w:hAnsi="Calibri"/>
          <w:color w:val="000000"/>
          <w:sz w:val="28"/>
          <w:szCs w:val="28"/>
        </w:rPr>
        <w:t xml:space="preserve">  обязательных результатов </w:t>
      </w:r>
      <w:proofErr w:type="gramStart"/>
      <w:r>
        <w:rPr>
          <w:rFonts w:ascii="Calibri" w:hAnsi="Calibri"/>
          <w:color w:val="000000"/>
          <w:sz w:val="28"/>
          <w:szCs w:val="28"/>
        </w:rPr>
        <w:t>обучения по</w:t>
      </w:r>
      <w:proofErr w:type="gramEnd"/>
      <w:r>
        <w:rPr>
          <w:rFonts w:ascii="Calibri" w:hAnsi="Calibri"/>
          <w:color w:val="000000"/>
          <w:sz w:val="28"/>
          <w:szCs w:val="28"/>
        </w:rPr>
        <w:t xml:space="preserve"> русскому языку и математике в виде административных контрольных работ.  Работы анализировались, обсуждались на заседаниях ШМО, совещаниях </w:t>
      </w:r>
      <w:proofErr w:type="gramStart"/>
      <w:r>
        <w:rPr>
          <w:rFonts w:ascii="Calibri" w:hAnsi="Calibri"/>
          <w:color w:val="000000"/>
          <w:sz w:val="28"/>
          <w:szCs w:val="28"/>
        </w:rPr>
        <w:t>при</w:t>
      </w:r>
      <w:proofErr w:type="gramEnd"/>
      <w:r>
        <w:rPr>
          <w:rFonts w:ascii="Calibri" w:hAnsi="Calibri"/>
          <w:color w:val="000000"/>
          <w:sz w:val="28"/>
          <w:szCs w:val="28"/>
        </w:rPr>
        <w:t xml:space="preserve"> зам  </w:t>
      </w:r>
      <w:proofErr w:type="spellStart"/>
      <w:r>
        <w:rPr>
          <w:rFonts w:ascii="Calibri" w:hAnsi="Calibri"/>
          <w:color w:val="000000"/>
          <w:sz w:val="28"/>
          <w:szCs w:val="28"/>
        </w:rPr>
        <w:t>дир</w:t>
      </w:r>
      <w:proofErr w:type="spellEnd"/>
      <w:r>
        <w:rPr>
          <w:rFonts w:ascii="Calibri" w:hAnsi="Calibri"/>
          <w:color w:val="000000"/>
          <w:sz w:val="28"/>
          <w:szCs w:val="28"/>
        </w:rPr>
        <w:t>. УВР  Коноваловой Н.Е.</w:t>
      </w:r>
    </w:p>
    <w:p w:rsidR="00325E77" w:rsidRDefault="00325E77" w:rsidP="00325E77">
      <w:pPr>
        <w:spacing w:before="100" w:beforeAutospacing="1" w:after="100" w:afterAutospacing="1"/>
        <w:contextualSpacing/>
        <w:rPr>
          <w:rFonts w:ascii="Calibri" w:hAnsi="Calibri"/>
          <w:color w:val="000000"/>
          <w:sz w:val="28"/>
          <w:szCs w:val="28"/>
        </w:rPr>
      </w:pPr>
      <w:proofErr w:type="gramStart"/>
      <w:r>
        <w:rPr>
          <w:rFonts w:ascii="Calibri" w:hAnsi="Calibri"/>
          <w:color w:val="000000"/>
          <w:sz w:val="28"/>
          <w:szCs w:val="28"/>
        </w:rPr>
        <w:t>Данная  система работы позволяет сделать вывод о том, что материал по всем предметам учебного плана усвоен  обучающимися 1- 11 классов на допустимом и оптимальном уровнях.</w:t>
      </w:r>
      <w:proofErr w:type="gramEnd"/>
      <w:r>
        <w:rPr>
          <w:rFonts w:ascii="Calibri" w:hAnsi="Calibri"/>
          <w:color w:val="000000"/>
          <w:sz w:val="28"/>
          <w:szCs w:val="28"/>
        </w:rPr>
        <w:t xml:space="preserve">  Отрицательным моментом явилось отсутствие спланированной системы повторения в календарно-тематическом планировании в конце каждой учебной четверти.</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течение учебного года заместителем директора по УВР осуществлялся </w:t>
      </w: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учебного плана во всех  классах в 2016 - 2017 учебном году выполнены в полном объеме.</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w:t>
      </w:r>
      <w:r>
        <w:rPr>
          <w:rFonts w:ascii="Calibri" w:hAnsi="Calibri"/>
          <w:color w:val="000000"/>
          <w:sz w:val="28"/>
          <w:szCs w:val="28"/>
        </w:rPr>
        <w:lastRenderedPageBreak/>
        <w:t>позволило своевременно выявлять возникающие проблемы и осуществлять их коррекцию.</w:t>
      </w:r>
    </w:p>
    <w:p w:rsidR="00325E77" w:rsidRDefault="00325E77" w:rsidP="00325E77">
      <w:pPr>
        <w:spacing w:before="100" w:beforeAutospacing="1" w:after="100" w:afterAutospacing="1"/>
        <w:contextualSpacing/>
        <w:rPr>
          <w:rFonts w:ascii="Calibri" w:hAnsi="Calibri"/>
          <w:color w:val="000000"/>
          <w:sz w:val="32"/>
          <w:szCs w:val="32"/>
        </w:rPr>
      </w:pPr>
      <w:r>
        <w:rPr>
          <w:rFonts w:ascii="Calibri" w:hAnsi="Calibri"/>
          <w:b/>
          <w:bCs/>
          <w:color w:val="000000"/>
          <w:sz w:val="32"/>
          <w:szCs w:val="32"/>
        </w:rPr>
        <w:t>Выводы:</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Формы и методы контроля соответствуют задачам, которые ставил педагогический коллектив школы на учебный год.</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sz w:val="28"/>
          <w:szCs w:val="28"/>
        </w:rPr>
        <w:t xml:space="preserve"> </w:t>
      </w:r>
      <w:r>
        <w:rPr>
          <w:rFonts w:ascii="Calibri" w:hAnsi="Calibri"/>
          <w:color w:val="000000"/>
          <w:sz w:val="28"/>
          <w:szCs w:val="28"/>
        </w:rPr>
        <w:t xml:space="preserve">В прошедшем учебном году была продолжена работа по осуществлению </w:t>
      </w:r>
      <w:r>
        <w:rPr>
          <w:rFonts w:ascii="Calibri" w:hAnsi="Calibri"/>
          <w:sz w:val="32"/>
          <w:szCs w:val="36"/>
        </w:rPr>
        <w:t>мониторинга качества образовательного процесса</w:t>
      </w:r>
      <w:r>
        <w:rPr>
          <w:rFonts w:ascii="Calibri" w:hAnsi="Calibri"/>
          <w:color w:val="000000"/>
          <w:sz w:val="28"/>
          <w:szCs w:val="28"/>
        </w:rPr>
        <w:t xml:space="preserve"> по следующим показателям:</w:t>
      </w:r>
    </w:p>
    <w:p w:rsidR="00325E77" w:rsidRDefault="00325E77" w:rsidP="00325E77">
      <w:pPr>
        <w:shd w:val="clear" w:color="auto" w:fill="FFFFFF"/>
        <w:autoSpaceDE w:val="0"/>
        <w:autoSpaceDN w:val="0"/>
        <w:adjustRightInd w:val="0"/>
        <w:spacing w:line="360" w:lineRule="auto"/>
        <w:jc w:val="both"/>
        <w:rPr>
          <w:rFonts w:ascii="Calibri" w:hAnsi="Calibri"/>
          <w:sz w:val="28"/>
          <w:szCs w:val="28"/>
        </w:rPr>
      </w:pPr>
      <w:r>
        <w:rPr>
          <w:rFonts w:ascii="Calibri" w:hAnsi="Calibri"/>
          <w:color w:val="000000"/>
          <w:sz w:val="28"/>
          <w:szCs w:val="28"/>
        </w:rPr>
        <w:t xml:space="preserve">•Сравнительный анализ уровня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учащихся;</w:t>
      </w:r>
    </w:p>
    <w:p w:rsidR="00325E77" w:rsidRDefault="00325E77" w:rsidP="00325E77">
      <w:pPr>
        <w:shd w:val="clear" w:color="auto" w:fill="FFFFFF"/>
        <w:autoSpaceDE w:val="0"/>
        <w:autoSpaceDN w:val="0"/>
        <w:adjustRightInd w:val="0"/>
        <w:spacing w:line="360" w:lineRule="auto"/>
        <w:rPr>
          <w:rFonts w:ascii="Calibri" w:hAnsi="Calibri"/>
          <w:sz w:val="28"/>
          <w:szCs w:val="28"/>
        </w:rPr>
      </w:pPr>
      <w:r>
        <w:rPr>
          <w:rFonts w:ascii="Calibri" w:hAnsi="Calibri"/>
          <w:color w:val="000000"/>
          <w:sz w:val="28"/>
          <w:szCs w:val="28"/>
        </w:rPr>
        <w:t>• Мониторинг уровня успеваемости и качества знаний (динамика от начала года до конца года);</w:t>
      </w:r>
    </w:p>
    <w:p w:rsidR="00325E77" w:rsidRDefault="00325E77" w:rsidP="00325E77">
      <w:pPr>
        <w:shd w:val="clear" w:color="auto" w:fill="FFFFFF"/>
        <w:autoSpaceDE w:val="0"/>
        <w:autoSpaceDN w:val="0"/>
        <w:adjustRightInd w:val="0"/>
        <w:spacing w:line="360" w:lineRule="auto"/>
        <w:rPr>
          <w:rFonts w:ascii="Calibri" w:hAnsi="Calibri"/>
          <w:sz w:val="28"/>
          <w:szCs w:val="28"/>
        </w:rPr>
      </w:pPr>
      <w:r>
        <w:rPr>
          <w:rFonts w:ascii="Calibri" w:hAnsi="Calibri"/>
          <w:color w:val="000000"/>
          <w:sz w:val="28"/>
          <w:szCs w:val="28"/>
        </w:rPr>
        <w:t>• Мониторинг успеваемости и качества знаний обучающихся по результатам входных, промежуточных и итоговых контрольных работ;</w:t>
      </w:r>
    </w:p>
    <w:p w:rsidR="00325E77" w:rsidRDefault="00325E77" w:rsidP="00325E77">
      <w:pPr>
        <w:spacing w:line="360" w:lineRule="auto"/>
        <w:rPr>
          <w:rFonts w:ascii="Calibri" w:hAnsi="Calibri"/>
          <w:color w:val="000000"/>
          <w:sz w:val="28"/>
          <w:szCs w:val="28"/>
        </w:rPr>
      </w:pPr>
      <w:r>
        <w:rPr>
          <w:rFonts w:ascii="Calibri" w:hAnsi="Calibri"/>
          <w:color w:val="000000"/>
          <w:sz w:val="28"/>
          <w:szCs w:val="28"/>
        </w:rPr>
        <w:t>• Мониторинг факторов, влияющих на успешность обучения;</w:t>
      </w:r>
    </w:p>
    <w:p w:rsidR="00325E77" w:rsidRDefault="00325E77" w:rsidP="00325E77">
      <w:pPr>
        <w:shd w:val="clear" w:color="auto" w:fill="FFFFFF"/>
        <w:autoSpaceDE w:val="0"/>
        <w:autoSpaceDN w:val="0"/>
        <w:adjustRightInd w:val="0"/>
        <w:spacing w:line="360" w:lineRule="auto"/>
        <w:rPr>
          <w:rFonts w:ascii="Calibri" w:hAnsi="Calibri"/>
          <w:sz w:val="28"/>
          <w:szCs w:val="28"/>
        </w:rPr>
      </w:pPr>
      <w:r>
        <w:rPr>
          <w:rFonts w:ascii="Calibri" w:hAnsi="Calibri"/>
          <w:color w:val="000000"/>
          <w:sz w:val="28"/>
          <w:szCs w:val="28"/>
        </w:rPr>
        <w:t>• Мониторинг     подготовленности     детей     к     школе     (диагностика первоклассников, дошкольников);</w:t>
      </w:r>
    </w:p>
    <w:p w:rsidR="00325E77" w:rsidRDefault="00325E77" w:rsidP="00325E77">
      <w:pPr>
        <w:shd w:val="clear" w:color="auto" w:fill="FFFFFF"/>
        <w:autoSpaceDE w:val="0"/>
        <w:autoSpaceDN w:val="0"/>
        <w:adjustRightInd w:val="0"/>
        <w:spacing w:line="360" w:lineRule="auto"/>
        <w:jc w:val="both"/>
        <w:rPr>
          <w:rFonts w:ascii="Calibri" w:hAnsi="Calibri"/>
          <w:sz w:val="28"/>
          <w:szCs w:val="28"/>
        </w:rPr>
      </w:pPr>
      <w:r>
        <w:rPr>
          <w:rFonts w:ascii="Calibri" w:hAnsi="Calibri"/>
          <w:color w:val="000000"/>
          <w:sz w:val="28"/>
          <w:szCs w:val="28"/>
        </w:rPr>
        <w:t>• Мониторинг адаптации учащихся к новым условиям обучения;</w:t>
      </w:r>
    </w:p>
    <w:p w:rsidR="00325E77" w:rsidRDefault="00325E77" w:rsidP="00325E77">
      <w:pPr>
        <w:shd w:val="clear" w:color="auto" w:fill="FFFFFF"/>
        <w:autoSpaceDE w:val="0"/>
        <w:autoSpaceDN w:val="0"/>
        <w:adjustRightInd w:val="0"/>
        <w:spacing w:line="360" w:lineRule="auto"/>
        <w:jc w:val="both"/>
        <w:rPr>
          <w:rFonts w:ascii="Calibri" w:hAnsi="Calibri"/>
          <w:color w:val="000000"/>
          <w:sz w:val="28"/>
          <w:szCs w:val="28"/>
        </w:rPr>
      </w:pPr>
    </w:p>
    <w:p w:rsidR="00325E77" w:rsidRDefault="00325E77" w:rsidP="00325E77">
      <w:pPr>
        <w:spacing w:before="100" w:beforeAutospacing="1" w:after="100" w:afterAutospacing="1"/>
        <w:contextualSpacing/>
        <w:rPr>
          <w:rFonts w:ascii="Calibri" w:eastAsia="Times New Roman" w:hAnsi="Calibri"/>
          <w:b/>
          <w:bCs/>
          <w:color w:val="215868"/>
          <w:sz w:val="40"/>
          <w:szCs w:val="40"/>
        </w:rPr>
      </w:pPr>
      <w:r>
        <w:rPr>
          <w:rFonts w:ascii="Calibri" w:hAnsi="Calibri"/>
          <w:b/>
          <w:bCs/>
          <w:color w:val="215868"/>
          <w:sz w:val="40"/>
          <w:szCs w:val="40"/>
        </w:rPr>
        <w:t>Общие выводы, рекомендации и задачи на следующий учебный год</w:t>
      </w:r>
    </w:p>
    <w:p w:rsidR="00325E77" w:rsidRDefault="00325E77" w:rsidP="00325E77">
      <w:pPr>
        <w:spacing w:before="100" w:beforeAutospacing="1" w:after="100" w:afterAutospacing="1" w:line="360" w:lineRule="auto"/>
        <w:contextualSpacing/>
        <w:rPr>
          <w:rFonts w:ascii="Calibri" w:hAnsi="Calibri"/>
          <w:color w:val="000000"/>
          <w:sz w:val="28"/>
          <w:szCs w:val="28"/>
        </w:rPr>
      </w:pPr>
      <w:r>
        <w:rPr>
          <w:rFonts w:ascii="Calibri" w:hAnsi="Calibri"/>
          <w:color w:val="000000"/>
          <w:sz w:val="28"/>
          <w:szCs w:val="28"/>
        </w:rPr>
        <w:t>В основном поставленные задачи на 2017</w:t>
      </w:r>
      <w:r w:rsidR="000A2A82">
        <w:rPr>
          <w:rFonts w:ascii="Calibri" w:hAnsi="Calibri"/>
          <w:color w:val="000000"/>
          <w:sz w:val="28"/>
          <w:szCs w:val="28"/>
        </w:rPr>
        <w:t xml:space="preserve"> </w:t>
      </w:r>
      <w:r>
        <w:rPr>
          <w:rFonts w:ascii="Calibri" w:hAnsi="Calibri"/>
          <w:color w:val="000000"/>
          <w:sz w:val="28"/>
          <w:szCs w:val="28"/>
        </w:rPr>
        <w:t>учебный год выполнены.</w:t>
      </w:r>
    </w:p>
    <w:p w:rsidR="00325E77" w:rsidRDefault="00325E77" w:rsidP="00325E77">
      <w:pPr>
        <w:spacing w:before="100" w:beforeAutospacing="1" w:after="100" w:afterAutospacing="1" w:line="360" w:lineRule="auto"/>
        <w:contextualSpacing/>
        <w:rPr>
          <w:rFonts w:ascii="Calibri" w:hAnsi="Calibri"/>
          <w:color w:val="000000"/>
          <w:sz w:val="28"/>
          <w:szCs w:val="28"/>
        </w:rPr>
      </w:pPr>
      <w:r>
        <w:rPr>
          <w:rFonts w:ascii="Calibri" w:hAnsi="Calibri"/>
          <w:color w:val="000000"/>
          <w:sz w:val="28"/>
          <w:szCs w:val="28"/>
        </w:rPr>
        <w:t>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 разработка и внедрение в практику методических рекомендаций для учителей оказывали  корректирующую помощь учителям.</w:t>
      </w:r>
    </w:p>
    <w:p w:rsidR="00325E77" w:rsidRDefault="00325E77" w:rsidP="00325E77">
      <w:pPr>
        <w:spacing w:before="100" w:beforeAutospacing="1" w:after="100" w:afterAutospacing="1" w:line="360" w:lineRule="auto"/>
        <w:contextualSpacing/>
        <w:rPr>
          <w:rFonts w:ascii="Calibri" w:hAnsi="Calibri"/>
          <w:b/>
          <w:bCs/>
          <w:color w:val="000000"/>
          <w:sz w:val="28"/>
          <w:szCs w:val="28"/>
        </w:rPr>
      </w:pPr>
      <w:r>
        <w:rPr>
          <w:rFonts w:ascii="Calibri" w:hAnsi="Calibri"/>
          <w:color w:val="000000"/>
          <w:sz w:val="28"/>
          <w:szCs w:val="28"/>
        </w:rPr>
        <w:lastRenderedPageBreak/>
        <w:t>Повысился профессиональный уровень педагогического коллектива. Возросла творческая активность учителей.</w:t>
      </w:r>
    </w:p>
    <w:p w:rsidR="00325E77" w:rsidRDefault="00325E77" w:rsidP="00325E77">
      <w:pPr>
        <w:spacing w:line="360" w:lineRule="auto"/>
        <w:rPr>
          <w:rFonts w:ascii="Calibri" w:hAnsi="Calibri"/>
          <w:color w:val="000000"/>
          <w:sz w:val="28"/>
          <w:szCs w:val="28"/>
        </w:rPr>
      </w:pPr>
      <w:r>
        <w:rPr>
          <w:rFonts w:ascii="Calibri" w:hAnsi="Calibri"/>
          <w:color w:val="000000"/>
          <w:sz w:val="28"/>
          <w:szCs w:val="28"/>
        </w:rPr>
        <w:t>По итогам работы МО отмечается заинтересованность педагогов школы в личностном росте, повышение профессионального уровня педагогов школы.</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 xml:space="preserve">Вместе с тем наблюдается снижение активности учителей-предметников в проведении предметных недель. Методическая тема школы соответствует основным задачам, стоящим  перед школой. Все учителя вовлечены в методическую деятельность. </w:t>
      </w:r>
      <w:r>
        <w:rPr>
          <w:rFonts w:ascii="Calibri" w:hAnsi="Calibri"/>
          <w:sz w:val="28"/>
          <w:szCs w:val="28"/>
        </w:rPr>
        <w:t>Накоплен теоретический  материал  по теме:</w:t>
      </w:r>
      <w:r>
        <w:rPr>
          <w:rFonts w:ascii="Calibri" w:hAnsi="Calibri"/>
          <w:b/>
          <w:i/>
          <w:sz w:val="28"/>
          <w:szCs w:val="28"/>
        </w:rPr>
        <w:t xml:space="preserve"> «</w:t>
      </w:r>
      <w:r>
        <w:rPr>
          <w:rFonts w:ascii="Calibri" w:hAnsi="Calibri"/>
          <w:i/>
          <w:sz w:val="28"/>
          <w:szCs w:val="28"/>
        </w:rPr>
        <w:t xml:space="preserve">Совершенствование качества образования через освоение </w:t>
      </w:r>
      <w:proofErr w:type="spellStart"/>
      <w:r>
        <w:rPr>
          <w:rFonts w:ascii="Calibri" w:hAnsi="Calibri"/>
          <w:i/>
          <w:sz w:val="28"/>
          <w:szCs w:val="28"/>
        </w:rPr>
        <w:t>компетентностного</w:t>
      </w:r>
      <w:proofErr w:type="spellEnd"/>
      <w:r>
        <w:rPr>
          <w:rFonts w:ascii="Calibri" w:hAnsi="Calibri"/>
          <w:i/>
          <w:sz w:val="28"/>
          <w:szCs w:val="28"/>
        </w:rPr>
        <w:t xml:space="preserve"> подхода в обучении, воспитании, развитии </w:t>
      </w:r>
      <w:proofErr w:type="gramStart"/>
      <w:r>
        <w:rPr>
          <w:rFonts w:ascii="Calibri" w:hAnsi="Calibri"/>
          <w:i/>
          <w:sz w:val="28"/>
          <w:szCs w:val="28"/>
        </w:rPr>
        <w:t>обучающихся</w:t>
      </w:r>
      <w:proofErr w:type="gramEnd"/>
      <w:r>
        <w:rPr>
          <w:rFonts w:ascii="Calibri" w:hAnsi="Calibri"/>
          <w:i/>
          <w:sz w:val="28"/>
          <w:szCs w:val="28"/>
        </w:rPr>
        <w:t>»</w:t>
      </w:r>
      <w:r>
        <w:rPr>
          <w:rFonts w:ascii="Calibri" w:hAnsi="Calibri"/>
          <w:sz w:val="28"/>
          <w:szCs w:val="28"/>
        </w:rPr>
        <w:t xml:space="preserve"> </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Тематика  заседаний организационных структур методической службы, педагогических  советов отражает основные проблемные вопросы, которые стремится решить  педагогический коллектив.</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Повышение   квалификации   и   мастерства   учителей   позволило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 в уровне из развития и воспитанности. Учителя,     обученные     обновленному     программному     содержанию     и современным  методикам  преподавания,  активно  применяли  полученные теоретические знания в своей практической деятельности.</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 xml:space="preserve">Большая </w:t>
      </w:r>
      <w:proofErr w:type="gramStart"/>
      <w:r>
        <w:rPr>
          <w:rFonts w:ascii="Calibri" w:hAnsi="Calibri"/>
          <w:color w:val="000000"/>
          <w:sz w:val="28"/>
          <w:szCs w:val="28"/>
        </w:rPr>
        <w:t>часть учителей знакома и умеет применять</w:t>
      </w:r>
      <w:proofErr w:type="gramEnd"/>
      <w:r>
        <w:rPr>
          <w:rFonts w:ascii="Calibri" w:hAnsi="Calibri"/>
          <w:color w:val="000000"/>
          <w:sz w:val="28"/>
          <w:szCs w:val="28"/>
        </w:rPr>
        <w:t xml:space="preserve"> на практике различные инновационные   технологии,   владеет   различными   способами   мотивации  учащихся.   Увеличилось    число    учащихся,    участвующих   в  мероприятиях школы, требующих определенного интеллектуального уровня. Показатели успеваемости в школе достаточные и стабильные. </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lastRenderedPageBreak/>
        <w:t xml:space="preserve">Большое внимание уделялось проблемам сохранения и укрепления здоровья, мониторингу качества образования, повышению экологической грамотности учащихся. Были использованы различные формы, которые позволили решить поставленные задачи. Единство урочной и внеурочной деятельности учителей через кружки и  индивидуальные занятия позволило повысить воспитательный потенциал уроков и мероприятий, что положительно отразилось на качестве образования. </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Наряду с имеющимися положительными результатами в работе имеются недостатки:</w:t>
      </w:r>
    </w:p>
    <w:p w:rsidR="00325E77" w:rsidRDefault="00325E77" w:rsidP="00325E77">
      <w:pPr>
        <w:numPr>
          <w:ilvl w:val="0"/>
          <w:numId w:val="23"/>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недостаточно эффективная работа с учащимися школы, мотивированными на учебу;</w:t>
      </w:r>
    </w:p>
    <w:p w:rsidR="00325E77" w:rsidRDefault="00325E77" w:rsidP="00325E77">
      <w:pPr>
        <w:numPr>
          <w:ilvl w:val="0"/>
          <w:numId w:val="23"/>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 xml:space="preserve">недостаточно применяется элементов современных </w:t>
      </w:r>
      <w:proofErr w:type="spellStart"/>
      <w:r>
        <w:rPr>
          <w:rFonts w:ascii="Calibri" w:hAnsi="Calibri"/>
          <w:color w:val="000000"/>
          <w:sz w:val="28"/>
          <w:szCs w:val="28"/>
        </w:rPr>
        <w:t>педтехнологий</w:t>
      </w:r>
      <w:proofErr w:type="spellEnd"/>
      <w:r>
        <w:rPr>
          <w:rFonts w:ascii="Calibri" w:hAnsi="Calibri"/>
          <w:color w:val="000000"/>
          <w:sz w:val="28"/>
          <w:szCs w:val="28"/>
        </w:rPr>
        <w:t>;</w:t>
      </w:r>
    </w:p>
    <w:p w:rsidR="00325E77" w:rsidRDefault="00325E77" w:rsidP="00325E77">
      <w:pPr>
        <w:numPr>
          <w:ilvl w:val="0"/>
          <w:numId w:val="23"/>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недостаточный уровень умений и навыков самоанализа своей деятельности у учителей и учащихся.</w:t>
      </w:r>
    </w:p>
    <w:p w:rsidR="00325E77" w:rsidRDefault="00325E77" w:rsidP="00325E77">
      <w:pPr>
        <w:shd w:val="clear" w:color="auto" w:fill="FFFFFF"/>
        <w:autoSpaceDE w:val="0"/>
        <w:autoSpaceDN w:val="0"/>
        <w:adjustRightInd w:val="0"/>
        <w:spacing w:line="360" w:lineRule="auto"/>
        <w:jc w:val="both"/>
        <w:rPr>
          <w:rFonts w:ascii="Calibri" w:hAnsi="Calibri"/>
          <w:b/>
          <w:color w:val="215868"/>
          <w:sz w:val="36"/>
          <w:szCs w:val="36"/>
        </w:rPr>
      </w:pPr>
      <w:r>
        <w:rPr>
          <w:rFonts w:ascii="Calibri" w:hAnsi="Calibri"/>
          <w:b/>
          <w:color w:val="215868"/>
          <w:sz w:val="36"/>
          <w:szCs w:val="36"/>
        </w:rPr>
        <w:t>Рекомендации на 2018</w:t>
      </w:r>
      <w:r w:rsidR="000A2A82">
        <w:rPr>
          <w:rFonts w:ascii="Calibri" w:hAnsi="Calibri"/>
          <w:b/>
          <w:color w:val="215868"/>
          <w:sz w:val="36"/>
          <w:szCs w:val="36"/>
        </w:rPr>
        <w:t xml:space="preserve"> </w:t>
      </w:r>
      <w:r>
        <w:rPr>
          <w:rFonts w:ascii="Calibri" w:hAnsi="Calibri"/>
          <w:b/>
          <w:color w:val="215868"/>
          <w:sz w:val="36"/>
          <w:szCs w:val="36"/>
        </w:rPr>
        <w:t>учебный год:</w:t>
      </w:r>
    </w:p>
    <w:p w:rsidR="00325E77" w:rsidRDefault="00325E77" w:rsidP="00325E77">
      <w:pPr>
        <w:numPr>
          <w:ilvl w:val="0"/>
          <w:numId w:val="24"/>
        </w:numPr>
        <w:spacing w:after="0" w:line="360" w:lineRule="auto"/>
        <w:rPr>
          <w:rFonts w:ascii="Calibri" w:hAnsi="Calibri"/>
          <w:sz w:val="28"/>
          <w:szCs w:val="28"/>
        </w:rPr>
      </w:pPr>
      <w:r>
        <w:rPr>
          <w:rFonts w:ascii="Calibri" w:hAnsi="Calibri"/>
          <w:color w:val="000000"/>
          <w:sz w:val="28"/>
          <w:szCs w:val="28"/>
        </w:rPr>
        <w:t xml:space="preserve">продолжить работу над </w:t>
      </w:r>
      <w:r>
        <w:rPr>
          <w:rFonts w:ascii="Calibri" w:hAnsi="Calibri"/>
          <w:sz w:val="28"/>
          <w:szCs w:val="28"/>
        </w:rPr>
        <w:t xml:space="preserve">совершенствованием  </w:t>
      </w:r>
      <w:proofErr w:type="spellStart"/>
      <w:proofErr w:type="gramStart"/>
      <w:r>
        <w:rPr>
          <w:rFonts w:ascii="Calibri" w:hAnsi="Calibri"/>
          <w:sz w:val="28"/>
          <w:szCs w:val="28"/>
        </w:rPr>
        <w:t>учебно</w:t>
      </w:r>
      <w:proofErr w:type="spellEnd"/>
      <w:r>
        <w:rPr>
          <w:rFonts w:ascii="Calibri" w:hAnsi="Calibri"/>
          <w:sz w:val="28"/>
          <w:szCs w:val="28"/>
        </w:rPr>
        <w:t xml:space="preserve"> – воспитательного</w:t>
      </w:r>
      <w:proofErr w:type="gramEnd"/>
      <w:r>
        <w:rPr>
          <w:rFonts w:ascii="Calibri" w:hAnsi="Calibri"/>
          <w:sz w:val="28"/>
          <w:szCs w:val="28"/>
        </w:rPr>
        <w:t xml:space="preserve"> процесса в школе;</w:t>
      </w:r>
    </w:p>
    <w:p w:rsidR="00325E77" w:rsidRDefault="00325E77" w:rsidP="00325E77">
      <w:pPr>
        <w:numPr>
          <w:ilvl w:val="0"/>
          <w:numId w:val="24"/>
        </w:numPr>
        <w:spacing w:after="0" w:line="360" w:lineRule="auto"/>
        <w:rPr>
          <w:rFonts w:ascii="Calibri" w:hAnsi="Calibri"/>
          <w:sz w:val="28"/>
          <w:szCs w:val="28"/>
        </w:rPr>
      </w:pPr>
      <w:r>
        <w:rPr>
          <w:rFonts w:ascii="Calibri" w:hAnsi="Calibri"/>
          <w:sz w:val="28"/>
          <w:szCs w:val="28"/>
        </w:rPr>
        <w:t>способствовать формированию человека и гражданина, владеющего ключевыми компетенциями, позволяющими интегрироваться в современное общество и обеспечивающими возможность играть в нём активную роль;</w:t>
      </w:r>
    </w:p>
    <w:p w:rsidR="00325E77" w:rsidRDefault="00325E77" w:rsidP="00325E77">
      <w:pPr>
        <w:numPr>
          <w:ilvl w:val="0"/>
          <w:numId w:val="24"/>
        </w:numPr>
        <w:shd w:val="clear" w:color="auto" w:fill="FFFFFF"/>
        <w:autoSpaceDE w:val="0"/>
        <w:autoSpaceDN w:val="0"/>
        <w:adjustRightInd w:val="0"/>
        <w:spacing w:after="0" w:line="360" w:lineRule="auto"/>
        <w:jc w:val="both"/>
        <w:rPr>
          <w:rFonts w:ascii="Calibri" w:hAnsi="Calibri"/>
          <w:color w:val="000000"/>
          <w:sz w:val="28"/>
          <w:szCs w:val="28"/>
        </w:rPr>
      </w:pPr>
      <w:r>
        <w:rPr>
          <w:rFonts w:ascii="Calibri" w:hAnsi="Calibri"/>
          <w:color w:val="000000"/>
          <w:sz w:val="28"/>
          <w:szCs w:val="28"/>
        </w:rPr>
        <w:t>продолжить внедрение в образовательный процесс современных педагогических и информационных технологий, способствующих повышению качества образования;</w:t>
      </w:r>
    </w:p>
    <w:p w:rsidR="00325E77" w:rsidRDefault="00325E77" w:rsidP="00325E77">
      <w:pPr>
        <w:numPr>
          <w:ilvl w:val="0"/>
          <w:numId w:val="24"/>
        </w:numPr>
        <w:shd w:val="clear" w:color="auto" w:fill="FFFFFF"/>
        <w:autoSpaceDE w:val="0"/>
        <w:autoSpaceDN w:val="0"/>
        <w:adjustRightInd w:val="0"/>
        <w:spacing w:after="0" w:line="360" w:lineRule="auto"/>
        <w:jc w:val="both"/>
        <w:rPr>
          <w:rFonts w:ascii="Calibri" w:hAnsi="Calibri"/>
          <w:color w:val="000000"/>
          <w:sz w:val="28"/>
          <w:szCs w:val="28"/>
        </w:rPr>
      </w:pPr>
      <w:r>
        <w:rPr>
          <w:rFonts w:ascii="Calibri" w:hAnsi="Calibri"/>
          <w:color w:val="000000"/>
          <w:sz w:val="28"/>
          <w:szCs w:val="28"/>
        </w:rPr>
        <w:t>продолжить изучение и использование современных методик анализа</w:t>
      </w:r>
    </w:p>
    <w:p w:rsidR="00325E77" w:rsidRDefault="00325E77" w:rsidP="00325E77">
      <w:pPr>
        <w:shd w:val="clear" w:color="auto" w:fill="FFFFFF"/>
        <w:autoSpaceDE w:val="0"/>
        <w:autoSpaceDN w:val="0"/>
        <w:adjustRightInd w:val="0"/>
        <w:spacing w:line="360" w:lineRule="auto"/>
        <w:ind w:left="720"/>
        <w:jc w:val="both"/>
        <w:rPr>
          <w:rFonts w:ascii="Calibri" w:hAnsi="Calibri"/>
          <w:color w:val="000000"/>
          <w:sz w:val="28"/>
          <w:szCs w:val="28"/>
        </w:rPr>
      </w:pPr>
      <w:r>
        <w:rPr>
          <w:rFonts w:ascii="Calibri" w:hAnsi="Calibri"/>
          <w:color w:val="000000"/>
          <w:sz w:val="28"/>
          <w:szCs w:val="28"/>
        </w:rPr>
        <w:t>эффективности образовательного процесса в школе.</w:t>
      </w:r>
    </w:p>
    <w:p w:rsidR="00325E77" w:rsidRDefault="00325E77" w:rsidP="00325E77">
      <w:pPr>
        <w:shd w:val="clear" w:color="auto" w:fill="FFFFFF"/>
        <w:autoSpaceDE w:val="0"/>
        <w:autoSpaceDN w:val="0"/>
        <w:adjustRightInd w:val="0"/>
        <w:spacing w:line="360" w:lineRule="auto"/>
        <w:jc w:val="both"/>
        <w:rPr>
          <w:rFonts w:ascii="Calibri" w:hAnsi="Calibri"/>
          <w:b/>
          <w:color w:val="215868"/>
          <w:sz w:val="36"/>
          <w:szCs w:val="36"/>
        </w:rPr>
      </w:pPr>
      <w:r>
        <w:rPr>
          <w:rFonts w:ascii="Calibri" w:hAnsi="Calibri"/>
          <w:b/>
          <w:color w:val="215868"/>
          <w:sz w:val="36"/>
          <w:szCs w:val="36"/>
        </w:rPr>
        <w:lastRenderedPageBreak/>
        <w:t>Задачи на 2018</w:t>
      </w:r>
      <w:r w:rsidR="000A2A82">
        <w:rPr>
          <w:rFonts w:ascii="Calibri" w:hAnsi="Calibri"/>
          <w:b/>
          <w:color w:val="215868"/>
          <w:sz w:val="36"/>
          <w:szCs w:val="36"/>
        </w:rPr>
        <w:t xml:space="preserve"> </w:t>
      </w:r>
      <w:r>
        <w:rPr>
          <w:rFonts w:ascii="Calibri" w:hAnsi="Calibri"/>
          <w:b/>
          <w:color w:val="215868"/>
          <w:sz w:val="36"/>
          <w:szCs w:val="36"/>
        </w:rPr>
        <w:t>учебный год:</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непрерывное совершенствование качества образовательного процесса и его результативности; уровня педагогического мастерства учителей, их эрудиции и компетентности в области преподаваемого предмета и методики его преподавания;</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организация научно- исследовательской и экспериментальной деятельности, повышение профессиональной компетенции педагогов;</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участие школы  в инновационных проектах, конкурсах;</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организация исследовательской работы учащихся;</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организация работы  с одарёнными  детьми;</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совершенствование анализа и критериев оценки деятельности педагогического коллектива;</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активное включение педагогов и учащихся в творческий поиск;</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развитие современного стиля педагогического мышления;</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продолжить работу по инновационной форме организации итоговой аттестации в форме ГИА и ЕГЭ;</w:t>
      </w:r>
    </w:p>
    <w:p w:rsidR="00325E77" w:rsidRPr="000A2A82" w:rsidRDefault="00325E77" w:rsidP="000A2A82">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оказание помощи учителям в реализации принципов и методических приёмов  обучения и воспитания учащихся;</w:t>
      </w:r>
    </w:p>
    <w:p w:rsidR="00325E77" w:rsidRDefault="00325E77" w:rsidP="00325E77">
      <w:pPr>
        <w:pStyle w:val="ab"/>
        <w:ind w:left="360"/>
        <w:rPr>
          <w:rFonts w:ascii="Times New Roman" w:hAnsi="Times New Roman"/>
          <w:sz w:val="28"/>
          <w:szCs w:val="28"/>
        </w:rPr>
      </w:pPr>
      <w:r>
        <w:rPr>
          <w:rFonts w:ascii="Times New Roman" w:hAnsi="Times New Roman"/>
          <w:sz w:val="28"/>
          <w:szCs w:val="28"/>
        </w:rPr>
        <w:t xml:space="preserve">  </w:t>
      </w:r>
    </w:p>
    <w:p w:rsidR="00325E77" w:rsidRDefault="00325E77" w:rsidP="00325E77">
      <w:pPr>
        <w:pStyle w:val="ab"/>
        <w:ind w:left="360"/>
        <w:rPr>
          <w:rFonts w:ascii="Times New Roman" w:hAnsi="Times New Roman"/>
          <w:b/>
          <w:bCs/>
          <w:sz w:val="32"/>
          <w:szCs w:val="32"/>
        </w:rPr>
      </w:pPr>
    </w:p>
    <w:p w:rsidR="00325E77" w:rsidRDefault="00325E77" w:rsidP="00325E77">
      <w:pPr>
        <w:pStyle w:val="ab"/>
        <w:ind w:left="0" w:firstLine="720"/>
        <w:jc w:val="both"/>
        <w:rPr>
          <w:rFonts w:ascii="Times New Roman" w:hAnsi="Times New Roman"/>
          <w:sz w:val="28"/>
          <w:szCs w:val="28"/>
        </w:rPr>
      </w:pPr>
    </w:p>
    <w:p w:rsidR="00325E77" w:rsidRDefault="00325E77" w:rsidP="00325E77">
      <w:pPr>
        <w:shd w:val="clear" w:color="auto" w:fill="FFFFFF"/>
        <w:autoSpaceDE w:val="0"/>
        <w:autoSpaceDN w:val="0"/>
        <w:adjustRightInd w:val="0"/>
        <w:rPr>
          <w:rFonts w:ascii="Calibri" w:hAnsi="Calibri"/>
          <w:sz w:val="28"/>
          <w:szCs w:val="28"/>
        </w:rPr>
      </w:pPr>
    </w:p>
    <w:p w:rsidR="00325E77" w:rsidRDefault="00325E77" w:rsidP="00325E77">
      <w:pPr>
        <w:shd w:val="clear" w:color="auto" w:fill="FFFFFF"/>
        <w:autoSpaceDE w:val="0"/>
        <w:autoSpaceDN w:val="0"/>
        <w:adjustRightInd w:val="0"/>
        <w:rPr>
          <w:rFonts w:ascii="Calibri" w:hAnsi="Calibri"/>
          <w:color w:val="000000"/>
          <w:sz w:val="32"/>
          <w:szCs w:val="32"/>
        </w:rPr>
      </w:pPr>
    </w:p>
    <w:p w:rsidR="00325E77" w:rsidRDefault="00325E77" w:rsidP="00325E77">
      <w:pPr>
        <w:shd w:val="clear" w:color="auto" w:fill="FFFFFF"/>
        <w:autoSpaceDE w:val="0"/>
        <w:autoSpaceDN w:val="0"/>
        <w:adjustRightInd w:val="0"/>
        <w:rPr>
          <w:rFonts w:ascii="Calibri" w:hAnsi="Calibri"/>
          <w:color w:val="000000"/>
          <w:sz w:val="32"/>
          <w:szCs w:val="32"/>
        </w:rPr>
      </w:pPr>
    </w:p>
    <w:p w:rsidR="00325E77" w:rsidRDefault="00325E77" w:rsidP="00325E77">
      <w:pPr>
        <w:shd w:val="clear" w:color="auto" w:fill="FFFFFF"/>
        <w:autoSpaceDE w:val="0"/>
        <w:autoSpaceDN w:val="0"/>
        <w:adjustRightInd w:val="0"/>
        <w:rPr>
          <w:rFonts w:ascii="Calibri" w:hAnsi="Calibri"/>
          <w:color w:val="000000"/>
          <w:sz w:val="32"/>
          <w:szCs w:val="32"/>
        </w:rPr>
      </w:pPr>
    </w:p>
    <w:p w:rsidR="00743E9C" w:rsidRDefault="00743E9C"/>
    <w:sectPr w:rsidR="00743E9C" w:rsidSect="005043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altName w:val="Times New Roman"/>
    <w:charset w:val="CC"/>
    <w:family w:val="roman"/>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
    <w:nsid w:val="01234F7E"/>
    <w:multiLevelType w:val="multilevel"/>
    <w:tmpl w:val="9CB67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F8241C"/>
    <w:multiLevelType w:val="hybridMultilevel"/>
    <w:tmpl w:val="DAC0855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7B7AD1"/>
    <w:multiLevelType w:val="hybridMultilevel"/>
    <w:tmpl w:val="FC7227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4A2E0B"/>
    <w:multiLevelType w:val="multilevel"/>
    <w:tmpl w:val="10AC1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F20B35"/>
    <w:multiLevelType w:val="multilevel"/>
    <w:tmpl w:val="59D6D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F24F94"/>
    <w:multiLevelType w:val="multilevel"/>
    <w:tmpl w:val="5890E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36A5AB7"/>
    <w:multiLevelType w:val="hybridMultilevel"/>
    <w:tmpl w:val="C358BC6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ED4C1C"/>
    <w:multiLevelType w:val="multilevel"/>
    <w:tmpl w:val="71E4AC18"/>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5C55FB"/>
    <w:multiLevelType w:val="multilevel"/>
    <w:tmpl w:val="A1ACD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6E40E3D"/>
    <w:multiLevelType w:val="hybridMultilevel"/>
    <w:tmpl w:val="BF54A8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DB4DB0"/>
    <w:multiLevelType w:val="multilevel"/>
    <w:tmpl w:val="5C769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6D23F6"/>
    <w:multiLevelType w:val="multilevel"/>
    <w:tmpl w:val="9A460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975731"/>
    <w:multiLevelType w:val="multilevel"/>
    <w:tmpl w:val="64CA1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869220E"/>
    <w:multiLevelType w:val="multilevel"/>
    <w:tmpl w:val="419EB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9910395"/>
    <w:multiLevelType w:val="hybridMultilevel"/>
    <w:tmpl w:val="58566ED4"/>
    <w:lvl w:ilvl="0" w:tplc="0419000D">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BBF167B"/>
    <w:multiLevelType w:val="hybridMultilevel"/>
    <w:tmpl w:val="4F1C4402"/>
    <w:lvl w:ilvl="0" w:tplc="0419000B">
      <w:start w:val="1"/>
      <w:numFmt w:val="bullet"/>
      <w:lvlText w:val=""/>
      <w:lvlJc w:val="left"/>
      <w:pPr>
        <w:ind w:left="9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BEA21AC"/>
    <w:multiLevelType w:val="multilevel"/>
    <w:tmpl w:val="F3E896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62E646C"/>
    <w:multiLevelType w:val="multilevel"/>
    <w:tmpl w:val="884AF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263D11"/>
    <w:multiLevelType w:val="hybridMultilevel"/>
    <w:tmpl w:val="A0BE3B08"/>
    <w:lvl w:ilvl="0" w:tplc="EB4E9A5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1D44D07"/>
    <w:multiLevelType w:val="multilevel"/>
    <w:tmpl w:val="732E4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5D2522"/>
    <w:multiLevelType w:val="multilevel"/>
    <w:tmpl w:val="723844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A765437"/>
    <w:multiLevelType w:val="multilevel"/>
    <w:tmpl w:val="168C5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A9902C7"/>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FAB12BE"/>
    <w:multiLevelType w:val="multilevel"/>
    <w:tmpl w:val="7E9EF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FD849F0"/>
    <w:multiLevelType w:val="hybridMultilevel"/>
    <w:tmpl w:val="9CBEA6B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25E77"/>
    <w:rsid w:val="000A2A82"/>
    <w:rsid w:val="00242F6B"/>
    <w:rsid w:val="00325E77"/>
    <w:rsid w:val="0050439A"/>
    <w:rsid w:val="005A5853"/>
    <w:rsid w:val="00743E9C"/>
    <w:rsid w:val="00A74A03"/>
    <w:rsid w:val="00D85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5E77"/>
    <w:rPr>
      <w:color w:val="0000FF"/>
      <w:u w:val="single"/>
    </w:rPr>
  </w:style>
  <w:style w:type="character" w:styleId="a4">
    <w:name w:val="FollowedHyperlink"/>
    <w:basedOn w:val="a0"/>
    <w:uiPriority w:val="99"/>
    <w:semiHidden/>
    <w:unhideWhenUsed/>
    <w:rsid w:val="00325E77"/>
    <w:rPr>
      <w:color w:val="800080" w:themeColor="followedHyperlink"/>
      <w:u w:val="single"/>
    </w:rPr>
  </w:style>
  <w:style w:type="paragraph" w:styleId="a5">
    <w:name w:val="Normal (Web)"/>
    <w:basedOn w:val="a"/>
    <w:uiPriority w:val="99"/>
    <w:unhideWhenUsed/>
    <w:rsid w:val="00325E7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325E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325E77"/>
    <w:rPr>
      <w:rFonts w:ascii="Times New Roman" w:eastAsia="Times New Roman" w:hAnsi="Times New Roman" w:cs="Times New Roman"/>
      <w:sz w:val="24"/>
      <w:szCs w:val="24"/>
    </w:rPr>
  </w:style>
  <w:style w:type="character" w:customStyle="1" w:styleId="a8">
    <w:name w:val="Нижний колонтитул Знак"/>
    <w:basedOn w:val="a0"/>
    <w:link w:val="a9"/>
    <w:uiPriority w:val="99"/>
    <w:semiHidden/>
    <w:rsid w:val="00325E77"/>
    <w:rPr>
      <w:rFonts w:ascii="Times New Roman" w:eastAsia="Times New Roman" w:hAnsi="Times New Roman" w:cs="Times New Roman"/>
      <w:sz w:val="24"/>
      <w:szCs w:val="24"/>
    </w:rPr>
  </w:style>
  <w:style w:type="paragraph" w:styleId="a9">
    <w:name w:val="footer"/>
    <w:basedOn w:val="a"/>
    <w:link w:val="a8"/>
    <w:uiPriority w:val="99"/>
    <w:semiHidden/>
    <w:unhideWhenUsed/>
    <w:rsid w:val="00325E77"/>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a">
    <w:name w:val="No Spacing"/>
    <w:uiPriority w:val="1"/>
    <w:qFormat/>
    <w:rsid w:val="00325E77"/>
    <w:pPr>
      <w:spacing w:after="0" w:line="240" w:lineRule="auto"/>
    </w:pPr>
    <w:rPr>
      <w:rFonts w:ascii="Calibri" w:eastAsia="Calibri" w:hAnsi="Calibri" w:cs="Times New Roman"/>
      <w:lang w:eastAsia="en-US"/>
    </w:rPr>
  </w:style>
  <w:style w:type="paragraph" w:styleId="ab">
    <w:name w:val="List Paragraph"/>
    <w:basedOn w:val="a"/>
    <w:uiPriority w:val="99"/>
    <w:qFormat/>
    <w:rsid w:val="00325E77"/>
    <w:pPr>
      <w:ind w:left="720"/>
      <w:contextualSpacing/>
    </w:pPr>
    <w:rPr>
      <w:rFonts w:ascii="Calibri" w:eastAsia="Times New Roman" w:hAnsi="Calibri" w:cs="Times New Roman"/>
    </w:rPr>
  </w:style>
  <w:style w:type="character" w:styleId="ac">
    <w:name w:val="Emphasis"/>
    <w:basedOn w:val="a0"/>
    <w:qFormat/>
    <w:rsid w:val="00325E77"/>
    <w:rPr>
      <w:i/>
      <w:iCs/>
    </w:rPr>
  </w:style>
  <w:style w:type="character" w:customStyle="1" w:styleId="FontStyle41">
    <w:name w:val="Font Style41"/>
    <w:uiPriority w:val="99"/>
    <w:rsid w:val="00325E77"/>
    <w:rPr>
      <w:rFonts w:ascii="Times New Roman" w:hAnsi="Times New Roman" w:cs="Times New Roman" w:hint="default"/>
      <w:sz w:val="20"/>
      <w:szCs w:val="20"/>
    </w:rPr>
  </w:style>
  <w:style w:type="paragraph" w:customStyle="1" w:styleId="ConsPlusNormal">
    <w:name w:val="ConsPlusNormal"/>
    <w:rsid w:val="00325E77"/>
    <w:pPr>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684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bedast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6585</Words>
  <Characters>37541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user070918</dc:creator>
  <cp:keywords/>
  <dc:description/>
  <cp:lastModifiedBy>user070918</cp:lastModifiedBy>
  <cp:revision>8</cp:revision>
  <dcterms:created xsi:type="dcterms:W3CDTF">2019-03-02T06:47:00Z</dcterms:created>
  <dcterms:modified xsi:type="dcterms:W3CDTF">2019-03-02T09:39:00Z</dcterms:modified>
</cp:coreProperties>
</file>