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3E9" w:rsidRPr="00930274" w:rsidRDefault="00F313E9" w:rsidP="00F313E9">
      <w:pPr>
        <w:tabs>
          <w:tab w:val="left" w:pos="7695"/>
        </w:tabs>
        <w:rPr>
          <w:rFonts w:ascii="Calibri" w:hAnsi="Calibri"/>
          <w:b/>
          <w:color w:val="FF0000"/>
          <w:sz w:val="32"/>
          <w:szCs w:val="32"/>
          <w:u w:val="single"/>
        </w:rPr>
      </w:pPr>
      <w:r w:rsidRPr="00930274">
        <w:rPr>
          <w:rFonts w:ascii="Calibri" w:hAnsi="Calibri"/>
          <w:b/>
          <w:bCs/>
          <w:color w:val="FF0000"/>
          <w:sz w:val="32"/>
          <w:szCs w:val="32"/>
          <w:u w:val="single"/>
        </w:rPr>
        <w:t>Задачи методической работы</w:t>
      </w:r>
      <w:r w:rsidRPr="00930274">
        <w:rPr>
          <w:rFonts w:ascii="Calibri" w:hAnsi="Calibri"/>
          <w:b/>
          <w:color w:val="FF0000"/>
          <w:sz w:val="32"/>
          <w:szCs w:val="32"/>
          <w:u w:val="single"/>
        </w:rPr>
        <w:t>:</w:t>
      </w:r>
    </w:p>
    <w:p w:rsidR="00F313E9" w:rsidRPr="004C7F1A" w:rsidRDefault="00F313E9" w:rsidP="00F313E9">
      <w:pPr>
        <w:tabs>
          <w:tab w:val="left" w:pos="7695"/>
        </w:tabs>
        <w:spacing w:before="30" w:after="30"/>
        <w:rPr>
          <w:rFonts w:ascii="Calibri" w:hAnsi="Calibri"/>
          <w:color w:val="000000"/>
          <w:sz w:val="28"/>
          <w:szCs w:val="28"/>
        </w:rPr>
      </w:pPr>
      <w:r w:rsidRPr="004C7F1A">
        <w:rPr>
          <w:rFonts w:ascii="Calibri" w:hAnsi="Calibri"/>
          <w:color w:val="000000"/>
          <w:sz w:val="28"/>
          <w:szCs w:val="28"/>
        </w:rPr>
        <w:t>Создать условия для самор</w:t>
      </w:r>
      <w:r>
        <w:rPr>
          <w:rFonts w:ascii="Calibri" w:hAnsi="Calibri"/>
          <w:color w:val="000000"/>
          <w:sz w:val="28"/>
          <w:szCs w:val="28"/>
        </w:rPr>
        <w:t xml:space="preserve">еализации учащихся в </w:t>
      </w:r>
      <w:proofErr w:type="spellStart"/>
      <w:proofErr w:type="gramStart"/>
      <w:r>
        <w:rPr>
          <w:rFonts w:ascii="Calibri" w:hAnsi="Calibri"/>
          <w:color w:val="000000"/>
          <w:sz w:val="28"/>
          <w:szCs w:val="28"/>
        </w:rPr>
        <w:t>учебно</w:t>
      </w:r>
      <w:proofErr w:type="spellEnd"/>
      <w:r>
        <w:rPr>
          <w:rFonts w:ascii="Calibri" w:hAnsi="Calibri"/>
          <w:color w:val="000000"/>
          <w:sz w:val="28"/>
          <w:szCs w:val="28"/>
        </w:rPr>
        <w:t xml:space="preserve">- </w:t>
      </w:r>
      <w:r w:rsidRPr="004C7F1A">
        <w:rPr>
          <w:rFonts w:ascii="Calibri" w:hAnsi="Calibri"/>
          <w:color w:val="000000"/>
          <w:sz w:val="28"/>
          <w:szCs w:val="28"/>
        </w:rPr>
        <w:t>воспитательном</w:t>
      </w:r>
      <w:proofErr w:type="gramEnd"/>
      <w:r w:rsidRPr="004C7F1A">
        <w:rPr>
          <w:rFonts w:ascii="Calibri" w:hAnsi="Calibri"/>
          <w:color w:val="000000"/>
          <w:sz w:val="28"/>
          <w:szCs w:val="28"/>
        </w:rPr>
        <w:t xml:space="preserve"> процессе и  развитии их  ключевых компетенций.</w:t>
      </w:r>
    </w:p>
    <w:p w:rsidR="00F313E9" w:rsidRPr="004C7F1A" w:rsidRDefault="00F313E9" w:rsidP="00F313E9">
      <w:pPr>
        <w:pStyle w:val="a3"/>
        <w:tabs>
          <w:tab w:val="left" w:pos="7695"/>
        </w:tabs>
        <w:spacing w:before="30" w:after="30" w:line="240" w:lineRule="auto"/>
        <w:ind w:left="0"/>
        <w:rPr>
          <w:color w:val="000000"/>
          <w:sz w:val="28"/>
          <w:szCs w:val="28"/>
        </w:rPr>
      </w:pPr>
      <w:r w:rsidRPr="004C7F1A">
        <w:rPr>
          <w:color w:val="000000"/>
          <w:sz w:val="28"/>
          <w:szCs w:val="28"/>
        </w:rPr>
        <w:t>Выявить накопленный опыт по отработке современных технологий, наметить пути развития использования этих технологий.</w:t>
      </w:r>
    </w:p>
    <w:p w:rsidR="00F313E9" w:rsidRPr="004C7F1A" w:rsidRDefault="00F313E9" w:rsidP="00F313E9">
      <w:pPr>
        <w:pStyle w:val="a3"/>
        <w:tabs>
          <w:tab w:val="left" w:pos="7695"/>
        </w:tabs>
        <w:spacing w:before="30" w:after="30" w:line="240" w:lineRule="auto"/>
        <w:ind w:left="0"/>
        <w:rPr>
          <w:color w:val="000000"/>
          <w:sz w:val="28"/>
          <w:szCs w:val="28"/>
        </w:rPr>
      </w:pPr>
      <w:r w:rsidRPr="004C7F1A">
        <w:rPr>
          <w:bCs/>
          <w:color w:val="000000"/>
          <w:sz w:val="28"/>
          <w:szCs w:val="28"/>
        </w:rPr>
        <w:t>Повысить квалификацию учителей в области практического использования информационных технологий.</w:t>
      </w:r>
    </w:p>
    <w:p w:rsidR="00F313E9" w:rsidRPr="00BC2FC5" w:rsidRDefault="00F313E9" w:rsidP="00F313E9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bCs/>
          <w:iCs/>
          <w:color w:val="000000"/>
          <w:sz w:val="28"/>
          <w:szCs w:val="28"/>
        </w:rPr>
      </w:pPr>
      <w:r w:rsidRPr="00CA45F5">
        <w:rPr>
          <w:rFonts w:ascii="Calibri" w:hAnsi="Calibri"/>
          <w:bCs/>
          <w:iCs/>
          <w:color w:val="000000"/>
          <w:sz w:val="28"/>
          <w:szCs w:val="28"/>
        </w:rPr>
        <w:t>Учителя школы работают над этой темой</w:t>
      </w:r>
      <w:r>
        <w:rPr>
          <w:rFonts w:ascii="Calibri" w:hAnsi="Calibri"/>
          <w:bCs/>
          <w:iCs/>
          <w:color w:val="000000"/>
          <w:sz w:val="28"/>
          <w:szCs w:val="28"/>
        </w:rPr>
        <w:t xml:space="preserve"> первый  </w:t>
      </w:r>
      <w:r w:rsidRPr="00CA45F5">
        <w:rPr>
          <w:rFonts w:ascii="Calibri" w:hAnsi="Calibri"/>
          <w:bCs/>
          <w:iCs/>
          <w:color w:val="000000"/>
          <w:sz w:val="28"/>
          <w:szCs w:val="28"/>
        </w:rPr>
        <w:t>год.</w:t>
      </w:r>
    </w:p>
    <w:p w:rsidR="00F313E9" w:rsidRPr="00CA45F5" w:rsidRDefault="00F313E9" w:rsidP="00F313E9">
      <w:pPr>
        <w:jc w:val="both"/>
        <w:rPr>
          <w:rFonts w:ascii="Calibri" w:hAnsi="Calibri"/>
          <w:color w:val="000000"/>
          <w:sz w:val="28"/>
          <w:szCs w:val="28"/>
        </w:rPr>
      </w:pPr>
      <w:r w:rsidRPr="00216267">
        <w:rPr>
          <w:rFonts w:ascii="Calibri" w:hAnsi="Calibri"/>
          <w:b/>
          <w:color w:val="000000"/>
          <w:sz w:val="32"/>
          <w:szCs w:val="32"/>
        </w:rPr>
        <w:t>Перед методической службой школы поставлена цель</w:t>
      </w:r>
      <w:r w:rsidRPr="00CA45F5">
        <w:rPr>
          <w:rFonts w:ascii="Calibri" w:hAnsi="Calibri"/>
          <w:color w:val="000000"/>
          <w:sz w:val="28"/>
          <w:szCs w:val="28"/>
        </w:rPr>
        <w:t>: создание условий для повышения профессионального мастерства преподавателей на основе обмена передовым опытом, самообразования и курсовой переподготовки.</w:t>
      </w:r>
    </w:p>
    <w:p w:rsidR="00F313E9" w:rsidRPr="00216267" w:rsidRDefault="00F313E9" w:rsidP="00F313E9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b/>
          <w:sz w:val="32"/>
          <w:szCs w:val="32"/>
        </w:rPr>
      </w:pPr>
      <w:r w:rsidRPr="00CA45F5">
        <w:rPr>
          <w:rFonts w:ascii="Calibri" w:hAnsi="Calibri"/>
          <w:color w:val="000000"/>
          <w:sz w:val="28"/>
          <w:szCs w:val="28"/>
        </w:rPr>
        <w:t xml:space="preserve">Для ее реализации были сформулированы следующие </w:t>
      </w:r>
      <w:r w:rsidRPr="00216267">
        <w:rPr>
          <w:rFonts w:ascii="Calibri" w:hAnsi="Calibri"/>
          <w:b/>
          <w:color w:val="000000"/>
          <w:sz w:val="32"/>
          <w:szCs w:val="32"/>
        </w:rPr>
        <w:t>задачи:</w:t>
      </w:r>
    </w:p>
    <w:p w:rsidR="00F313E9" w:rsidRPr="00CA45F5" w:rsidRDefault="00F313E9" w:rsidP="00F313E9">
      <w:pPr>
        <w:shd w:val="clear" w:color="auto" w:fill="FFFFFF"/>
        <w:autoSpaceDE w:val="0"/>
        <w:autoSpaceDN w:val="0"/>
        <w:adjustRightInd w:val="0"/>
        <w:rPr>
          <w:rFonts w:ascii="Calibri" w:hAnsi="Calibri"/>
          <w:sz w:val="28"/>
          <w:szCs w:val="28"/>
        </w:rPr>
      </w:pPr>
      <w:r w:rsidRPr="00CA45F5">
        <w:rPr>
          <w:rFonts w:ascii="Calibri" w:hAnsi="Calibri"/>
          <w:color w:val="000000"/>
          <w:sz w:val="28"/>
          <w:szCs w:val="28"/>
        </w:rPr>
        <w:t>1. Продолжить работу по повышению качества обучения.</w:t>
      </w:r>
    </w:p>
    <w:p w:rsidR="00F313E9" w:rsidRPr="00CA45F5" w:rsidRDefault="00F313E9" w:rsidP="00F313E9">
      <w:pPr>
        <w:shd w:val="clear" w:color="auto" w:fill="FFFFFF"/>
        <w:autoSpaceDE w:val="0"/>
        <w:autoSpaceDN w:val="0"/>
        <w:adjustRightInd w:val="0"/>
        <w:rPr>
          <w:rFonts w:ascii="Calibri" w:hAnsi="Calibri"/>
          <w:sz w:val="28"/>
          <w:szCs w:val="28"/>
        </w:rPr>
      </w:pPr>
      <w:r w:rsidRPr="00CA45F5">
        <w:rPr>
          <w:rFonts w:ascii="Calibri" w:hAnsi="Calibri"/>
          <w:color w:val="000000"/>
          <w:sz w:val="28"/>
          <w:szCs w:val="28"/>
        </w:rPr>
        <w:t>2. Продолжить работу, нацеленную на предупреждение неуспеваемости.</w:t>
      </w:r>
    </w:p>
    <w:p w:rsidR="00F313E9" w:rsidRPr="00CA45F5" w:rsidRDefault="00F313E9" w:rsidP="00F313E9">
      <w:pPr>
        <w:shd w:val="clear" w:color="auto" w:fill="FFFFFF"/>
        <w:autoSpaceDE w:val="0"/>
        <w:autoSpaceDN w:val="0"/>
        <w:adjustRightInd w:val="0"/>
        <w:rPr>
          <w:rFonts w:ascii="Calibri" w:hAnsi="Calibri"/>
          <w:sz w:val="28"/>
          <w:szCs w:val="28"/>
        </w:rPr>
      </w:pPr>
      <w:r w:rsidRPr="00CA45F5">
        <w:rPr>
          <w:rFonts w:ascii="Calibri" w:hAnsi="Calibri"/>
          <w:color w:val="000000"/>
          <w:sz w:val="28"/>
          <w:szCs w:val="28"/>
        </w:rPr>
        <w:t>3. Обеспечить внедрение в учебный процесс новых образовательных технологий: развивающее обучение, ИКТ, метод проектов, модульное, проблемное обучение.</w:t>
      </w:r>
    </w:p>
    <w:p w:rsidR="00F313E9" w:rsidRPr="00CA45F5" w:rsidRDefault="00F313E9" w:rsidP="00F313E9">
      <w:pPr>
        <w:shd w:val="clear" w:color="auto" w:fill="FFFFFF"/>
        <w:autoSpaceDE w:val="0"/>
        <w:autoSpaceDN w:val="0"/>
        <w:adjustRightInd w:val="0"/>
        <w:rPr>
          <w:rFonts w:ascii="Calibri" w:hAnsi="Calibri"/>
          <w:sz w:val="28"/>
          <w:szCs w:val="28"/>
        </w:rPr>
      </w:pPr>
      <w:r w:rsidRPr="00CA45F5">
        <w:rPr>
          <w:rFonts w:ascii="Calibri" w:hAnsi="Calibri"/>
          <w:color w:val="000000"/>
          <w:sz w:val="28"/>
          <w:szCs w:val="28"/>
        </w:rPr>
        <w:t>4.  Продолжить работу по отработке навыков тестирования как одного из видов контроля над ЗУН учащихся с целью подготовки к ГИА</w:t>
      </w:r>
      <w:r>
        <w:rPr>
          <w:rFonts w:ascii="Calibri" w:hAnsi="Calibri"/>
          <w:color w:val="000000"/>
          <w:sz w:val="28"/>
          <w:szCs w:val="28"/>
        </w:rPr>
        <w:t xml:space="preserve"> и ЕГЭ</w:t>
      </w:r>
      <w:r w:rsidRPr="00CA45F5">
        <w:rPr>
          <w:rFonts w:ascii="Calibri" w:hAnsi="Calibri"/>
          <w:color w:val="000000"/>
          <w:sz w:val="28"/>
          <w:szCs w:val="28"/>
        </w:rPr>
        <w:t>.</w:t>
      </w:r>
    </w:p>
    <w:p w:rsidR="00F313E9" w:rsidRPr="00CA45F5" w:rsidRDefault="00F313E9" w:rsidP="00F313E9">
      <w:pPr>
        <w:shd w:val="clear" w:color="auto" w:fill="FFFFFF"/>
        <w:autoSpaceDE w:val="0"/>
        <w:autoSpaceDN w:val="0"/>
        <w:adjustRightInd w:val="0"/>
        <w:rPr>
          <w:rFonts w:ascii="Calibri" w:hAnsi="Calibri"/>
          <w:sz w:val="28"/>
          <w:szCs w:val="28"/>
        </w:rPr>
      </w:pPr>
      <w:r w:rsidRPr="00CA45F5">
        <w:rPr>
          <w:rFonts w:ascii="Calibri" w:hAnsi="Calibri"/>
          <w:color w:val="000000"/>
          <w:sz w:val="28"/>
          <w:szCs w:val="28"/>
        </w:rPr>
        <w:t>5. Продолжить работу с мотивированными учениками, направленную на участие в предметных олимпиадах.</w:t>
      </w:r>
    </w:p>
    <w:p w:rsidR="00F313E9" w:rsidRPr="00ED5D86" w:rsidRDefault="00F313E9" w:rsidP="00F313E9">
      <w:pPr>
        <w:shd w:val="clear" w:color="auto" w:fill="FFFFFF"/>
        <w:autoSpaceDE w:val="0"/>
        <w:autoSpaceDN w:val="0"/>
        <w:adjustRightInd w:val="0"/>
        <w:rPr>
          <w:rFonts w:ascii="Calibri" w:hAnsi="Calibri"/>
          <w:sz w:val="28"/>
          <w:szCs w:val="28"/>
        </w:rPr>
      </w:pPr>
      <w:r w:rsidRPr="00CA45F5">
        <w:rPr>
          <w:rFonts w:ascii="Calibri" w:hAnsi="Calibri"/>
          <w:color w:val="000000"/>
          <w:sz w:val="28"/>
          <w:szCs w:val="28"/>
        </w:rPr>
        <w:t>6. Продолжить формирование банка данных по диагностике и</w:t>
      </w:r>
      <w:r>
        <w:rPr>
          <w:rFonts w:ascii="Calibri" w:hAnsi="Calibri"/>
          <w:sz w:val="28"/>
          <w:szCs w:val="28"/>
        </w:rPr>
        <w:t xml:space="preserve"> </w:t>
      </w:r>
      <w:r w:rsidRPr="00CA45F5">
        <w:rPr>
          <w:rFonts w:ascii="Calibri" w:hAnsi="Calibri"/>
          <w:color w:val="000000"/>
          <w:sz w:val="28"/>
          <w:szCs w:val="28"/>
        </w:rPr>
        <w:t>мониторингу образовательного процесса.</w:t>
      </w:r>
    </w:p>
    <w:p w:rsidR="00F313E9" w:rsidRPr="00A8236E" w:rsidRDefault="00F313E9" w:rsidP="00F313E9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CA45F5">
        <w:rPr>
          <w:rFonts w:ascii="Calibri" w:hAnsi="Calibri"/>
          <w:color w:val="000000"/>
          <w:sz w:val="28"/>
          <w:szCs w:val="28"/>
        </w:rPr>
        <w:t>7. Выявление, обобщение и распространение положительного опыта творчески работающих учителей.</w:t>
      </w:r>
    </w:p>
    <w:p w:rsidR="00F313E9" w:rsidRPr="00930274" w:rsidRDefault="00F313E9" w:rsidP="00F313E9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b/>
          <w:color w:val="FF0000"/>
          <w:sz w:val="36"/>
          <w:szCs w:val="36"/>
        </w:rPr>
      </w:pPr>
      <w:r w:rsidRPr="00930274">
        <w:rPr>
          <w:rFonts w:ascii="Calibri" w:hAnsi="Calibri"/>
          <w:b/>
          <w:color w:val="FF0000"/>
          <w:sz w:val="36"/>
          <w:szCs w:val="36"/>
        </w:rPr>
        <w:t>Формы методической работы:</w:t>
      </w:r>
    </w:p>
    <w:p w:rsidR="00F313E9" w:rsidRPr="000E25FC" w:rsidRDefault="00F313E9" w:rsidP="00F313E9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bCs/>
          <w:iCs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а) </w:t>
      </w:r>
      <w:r w:rsidRPr="000E25FC">
        <w:rPr>
          <w:rFonts w:ascii="Calibri" w:hAnsi="Calibri"/>
          <w:bCs/>
          <w:iCs/>
          <w:color w:val="000000"/>
          <w:sz w:val="28"/>
          <w:szCs w:val="28"/>
        </w:rPr>
        <w:t>работа педсоветов</w:t>
      </w:r>
      <w:r>
        <w:rPr>
          <w:rFonts w:ascii="Calibri" w:hAnsi="Calibri"/>
          <w:bCs/>
          <w:iCs/>
          <w:color w:val="000000"/>
          <w:sz w:val="28"/>
          <w:szCs w:val="28"/>
        </w:rPr>
        <w:t>;</w:t>
      </w:r>
    </w:p>
    <w:p w:rsidR="00F313E9" w:rsidRDefault="00F313E9" w:rsidP="00F313E9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bCs/>
          <w:iCs/>
          <w:color w:val="000000"/>
          <w:sz w:val="28"/>
          <w:szCs w:val="28"/>
        </w:rPr>
      </w:pPr>
      <w:r>
        <w:rPr>
          <w:rFonts w:ascii="Calibri" w:hAnsi="Calibri"/>
          <w:bCs/>
          <w:color w:val="000000"/>
          <w:sz w:val="28"/>
          <w:szCs w:val="28"/>
        </w:rPr>
        <w:t xml:space="preserve">б) </w:t>
      </w:r>
      <w:r>
        <w:rPr>
          <w:rFonts w:ascii="Calibri" w:hAnsi="Calibri"/>
          <w:bCs/>
          <w:iCs/>
          <w:color w:val="000000"/>
          <w:sz w:val="28"/>
          <w:szCs w:val="28"/>
        </w:rPr>
        <w:t>р</w:t>
      </w:r>
      <w:r w:rsidRPr="000E25FC">
        <w:rPr>
          <w:rFonts w:ascii="Calibri" w:hAnsi="Calibri"/>
          <w:bCs/>
          <w:iCs/>
          <w:color w:val="000000"/>
          <w:sz w:val="28"/>
          <w:szCs w:val="28"/>
        </w:rPr>
        <w:t>абота методического совета школы</w:t>
      </w:r>
      <w:r>
        <w:rPr>
          <w:rFonts w:ascii="Calibri" w:hAnsi="Calibri"/>
          <w:bCs/>
          <w:iCs/>
          <w:color w:val="000000"/>
          <w:sz w:val="28"/>
          <w:szCs w:val="28"/>
        </w:rPr>
        <w:t>;</w:t>
      </w:r>
    </w:p>
    <w:p w:rsidR="00F313E9" w:rsidRPr="000E25FC" w:rsidRDefault="00F313E9" w:rsidP="00F313E9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bCs/>
          <w:iCs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lastRenderedPageBreak/>
        <w:t xml:space="preserve">в) </w:t>
      </w:r>
      <w:r>
        <w:rPr>
          <w:rFonts w:ascii="Calibri" w:hAnsi="Calibri"/>
          <w:bCs/>
          <w:iCs/>
          <w:color w:val="000000"/>
          <w:sz w:val="28"/>
          <w:szCs w:val="28"/>
        </w:rPr>
        <w:t>р</w:t>
      </w:r>
      <w:r w:rsidRPr="000E25FC">
        <w:rPr>
          <w:rFonts w:ascii="Calibri" w:hAnsi="Calibri"/>
          <w:bCs/>
          <w:iCs/>
          <w:color w:val="000000"/>
          <w:sz w:val="28"/>
          <w:szCs w:val="28"/>
        </w:rPr>
        <w:t>абота методических объединений</w:t>
      </w:r>
      <w:r>
        <w:rPr>
          <w:rFonts w:ascii="Calibri" w:hAnsi="Calibri"/>
          <w:bCs/>
          <w:iCs/>
          <w:color w:val="000000"/>
          <w:sz w:val="28"/>
          <w:szCs w:val="28"/>
        </w:rPr>
        <w:t>;</w:t>
      </w:r>
    </w:p>
    <w:p w:rsidR="00F313E9" w:rsidRPr="000E25FC" w:rsidRDefault="00F313E9" w:rsidP="00F313E9">
      <w:pPr>
        <w:spacing w:before="100" w:beforeAutospacing="1" w:after="100" w:afterAutospacing="1"/>
        <w:contextualSpacing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г)  </w:t>
      </w:r>
      <w:r w:rsidRPr="000E25FC">
        <w:rPr>
          <w:rFonts w:ascii="Calibri" w:hAnsi="Calibri"/>
          <w:color w:val="000000"/>
          <w:sz w:val="28"/>
          <w:szCs w:val="28"/>
        </w:rPr>
        <w:t>работа педагогов над темами самообразования</w:t>
      </w:r>
      <w:r>
        <w:rPr>
          <w:rFonts w:ascii="Calibri" w:hAnsi="Calibri"/>
          <w:color w:val="000000"/>
          <w:sz w:val="28"/>
          <w:szCs w:val="28"/>
        </w:rPr>
        <w:t>;</w:t>
      </w:r>
    </w:p>
    <w:p w:rsidR="00F313E9" w:rsidRPr="000E25FC" w:rsidRDefault="00F313E9" w:rsidP="00F313E9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sz w:val="28"/>
          <w:szCs w:val="28"/>
        </w:rPr>
      </w:pPr>
      <w:proofErr w:type="spellStart"/>
      <w:r>
        <w:rPr>
          <w:rFonts w:ascii="Calibri" w:hAnsi="Calibri"/>
          <w:color w:val="000000"/>
          <w:sz w:val="28"/>
          <w:szCs w:val="28"/>
        </w:rPr>
        <w:t>д</w:t>
      </w:r>
      <w:proofErr w:type="spellEnd"/>
      <w:r w:rsidRPr="000E25FC">
        <w:rPr>
          <w:rFonts w:ascii="Calibri" w:hAnsi="Calibri"/>
          <w:color w:val="000000"/>
          <w:sz w:val="28"/>
          <w:szCs w:val="28"/>
        </w:rPr>
        <w:t>)</w:t>
      </w:r>
      <w:r>
        <w:rPr>
          <w:rFonts w:ascii="Calibri" w:hAnsi="Calibri"/>
          <w:color w:val="000000"/>
          <w:sz w:val="28"/>
          <w:szCs w:val="28"/>
        </w:rPr>
        <w:t xml:space="preserve"> о</w:t>
      </w:r>
      <w:r w:rsidRPr="000E25FC">
        <w:rPr>
          <w:rFonts w:ascii="Calibri" w:hAnsi="Calibri"/>
          <w:color w:val="000000"/>
          <w:sz w:val="28"/>
          <w:szCs w:val="28"/>
        </w:rPr>
        <w:t>ткрытые уроки</w:t>
      </w:r>
      <w:r>
        <w:rPr>
          <w:rFonts w:ascii="Calibri" w:hAnsi="Calibri"/>
          <w:color w:val="000000"/>
          <w:sz w:val="28"/>
          <w:szCs w:val="28"/>
        </w:rPr>
        <w:t>;</w:t>
      </w:r>
    </w:p>
    <w:p w:rsidR="00F313E9" w:rsidRDefault="00F313E9" w:rsidP="00F313E9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е) </w:t>
      </w:r>
      <w:r w:rsidRPr="000E25FC">
        <w:rPr>
          <w:rFonts w:ascii="Calibri" w:hAnsi="Calibri"/>
          <w:sz w:val="28"/>
          <w:szCs w:val="28"/>
        </w:rPr>
        <w:t>обобщени</w:t>
      </w:r>
      <w:r>
        <w:rPr>
          <w:rFonts w:ascii="Calibri" w:hAnsi="Calibri"/>
          <w:sz w:val="28"/>
          <w:szCs w:val="28"/>
        </w:rPr>
        <w:t>е</w:t>
      </w:r>
      <w:r w:rsidRPr="000E25FC">
        <w:rPr>
          <w:rFonts w:ascii="Calibri" w:hAnsi="Calibri"/>
          <w:sz w:val="28"/>
          <w:szCs w:val="28"/>
        </w:rPr>
        <w:t xml:space="preserve"> передового </w:t>
      </w:r>
      <w:r>
        <w:rPr>
          <w:rFonts w:ascii="Calibri" w:hAnsi="Calibri"/>
          <w:sz w:val="28"/>
          <w:szCs w:val="28"/>
        </w:rPr>
        <w:t>педагогического опыта учителей;</w:t>
      </w:r>
    </w:p>
    <w:p w:rsidR="00F313E9" w:rsidRDefault="00F313E9" w:rsidP="00F313E9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ё)</w:t>
      </w:r>
      <w:r w:rsidRPr="00C24430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внеклассная работа;</w:t>
      </w:r>
    </w:p>
    <w:p w:rsidR="00F313E9" w:rsidRDefault="00F313E9" w:rsidP="00F313E9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ж)</w:t>
      </w:r>
      <w:r w:rsidRPr="00C24430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 xml:space="preserve">аттестация педагогических кадров, </w:t>
      </w:r>
      <w:r w:rsidRPr="00C24430">
        <w:rPr>
          <w:rFonts w:ascii="Calibri" w:hAnsi="Calibri"/>
          <w:sz w:val="28"/>
          <w:szCs w:val="28"/>
        </w:rPr>
        <w:t>уча</w:t>
      </w:r>
      <w:r>
        <w:rPr>
          <w:rFonts w:ascii="Calibri" w:hAnsi="Calibri"/>
          <w:sz w:val="28"/>
          <w:szCs w:val="28"/>
        </w:rPr>
        <w:t>стие в конкурсах и конференциях;</w:t>
      </w:r>
    </w:p>
    <w:p w:rsidR="00F313E9" w:rsidRDefault="00F313E9" w:rsidP="00F313E9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sz w:val="28"/>
          <w:szCs w:val="28"/>
        </w:rPr>
      </w:pPr>
      <w:proofErr w:type="spellStart"/>
      <w:r>
        <w:rPr>
          <w:rFonts w:ascii="Calibri" w:hAnsi="Calibri"/>
          <w:sz w:val="28"/>
          <w:szCs w:val="28"/>
        </w:rPr>
        <w:t>з</w:t>
      </w:r>
      <w:proofErr w:type="spellEnd"/>
      <w:r>
        <w:rPr>
          <w:rFonts w:ascii="Calibri" w:hAnsi="Calibri"/>
          <w:sz w:val="28"/>
          <w:szCs w:val="28"/>
        </w:rPr>
        <w:t>)</w:t>
      </w:r>
      <w:r w:rsidRPr="00021D5A">
        <w:rPr>
          <w:rFonts w:ascii="Calibri" w:hAnsi="Calibri"/>
          <w:sz w:val="28"/>
          <w:szCs w:val="28"/>
        </w:rPr>
        <w:t xml:space="preserve"> </w:t>
      </w:r>
      <w:r w:rsidRPr="00CA45F5">
        <w:rPr>
          <w:rFonts w:ascii="Calibri" w:hAnsi="Calibri"/>
          <w:sz w:val="28"/>
          <w:szCs w:val="28"/>
        </w:rPr>
        <w:t>организация и контроль курсовой подготовки учителей</w:t>
      </w:r>
      <w:r>
        <w:rPr>
          <w:rFonts w:ascii="Calibri" w:hAnsi="Calibri"/>
          <w:sz w:val="28"/>
          <w:szCs w:val="28"/>
        </w:rPr>
        <w:t>.</w:t>
      </w:r>
    </w:p>
    <w:p w:rsidR="00F313E9" w:rsidRPr="00A8236E" w:rsidRDefault="00F313E9" w:rsidP="00F313E9">
      <w:pPr>
        <w:shd w:val="clear" w:color="auto" w:fill="FFFFFF"/>
        <w:autoSpaceDE w:val="0"/>
        <w:autoSpaceDN w:val="0"/>
        <w:adjustRightInd w:val="0"/>
        <w:rPr>
          <w:rFonts w:ascii="Calibri" w:hAnsi="Calibri"/>
          <w:sz w:val="28"/>
          <w:szCs w:val="28"/>
        </w:rPr>
      </w:pPr>
      <w:r w:rsidRPr="00CA45F5">
        <w:rPr>
          <w:rFonts w:ascii="Calibri" w:hAnsi="Calibri"/>
          <w:sz w:val="28"/>
          <w:szCs w:val="28"/>
        </w:rPr>
        <w:t>Это традиционные, но надежные формы организации методической работы. С их помощью осуществлялась реализация образовательных программ и базисного учебного плана школы, обновление содержания образования через использование актуальных педагогических</w:t>
      </w:r>
      <w:r>
        <w:rPr>
          <w:rFonts w:ascii="Calibri" w:hAnsi="Calibri"/>
          <w:sz w:val="28"/>
          <w:szCs w:val="28"/>
        </w:rPr>
        <w:t xml:space="preserve"> технологий </w:t>
      </w:r>
      <w:r w:rsidRPr="00CA45F5">
        <w:rPr>
          <w:rFonts w:ascii="Calibri" w:hAnsi="Calibri"/>
          <w:sz w:val="28"/>
          <w:szCs w:val="28"/>
        </w:rPr>
        <w:t>(</w:t>
      </w:r>
      <w:r>
        <w:rPr>
          <w:rFonts w:ascii="Calibri" w:hAnsi="Calibri"/>
          <w:sz w:val="28"/>
          <w:szCs w:val="28"/>
        </w:rPr>
        <w:t xml:space="preserve">ИКТ, </w:t>
      </w:r>
      <w:proofErr w:type="spellStart"/>
      <w:r w:rsidRPr="00CA45F5">
        <w:rPr>
          <w:rFonts w:ascii="Calibri" w:hAnsi="Calibri"/>
          <w:sz w:val="28"/>
          <w:szCs w:val="28"/>
        </w:rPr>
        <w:t>здоровьесберегающие</w:t>
      </w:r>
      <w:proofErr w:type="spellEnd"/>
      <w:r w:rsidRPr="00CA45F5">
        <w:rPr>
          <w:rFonts w:ascii="Calibri" w:hAnsi="Calibri"/>
          <w:sz w:val="28"/>
          <w:szCs w:val="28"/>
        </w:rPr>
        <w:t>, развивающие</w:t>
      </w:r>
      <w:r>
        <w:rPr>
          <w:rFonts w:ascii="Calibri" w:hAnsi="Calibri"/>
          <w:sz w:val="28"/>
          <w:szCs w:val="28"/>
        </w:rPr>
        <w:t xml:space="preserve"> и др.</w:t>
      </w:r>
      <w:r w:rsidRPr="00CA45F5">
        <w:rPr>
          <w:rFonts w:ascii="Calibri" w:hAnsi="Calibri"/>
          <w:sz w:val="28"/>
          <w:szCs w:val="28"/>
        </w:rPr>
        <w:t>).</w:t>
      </w:r>
    </w:p>
    <w:p w:rsidR="00864561" w:rsidRPr="00930274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FF0000"/>
          <w:sz w:val="36"/>
          <w:szCs w:val="36"/>
        </w:rPr>
      </w:pPr>
      <w:r w:rsidRPr="00930274">
        <w:rPr>
          <w:rFonts w:ascii="Calibri" w:hAnsi="Calibri"/>
          <w:b/>
          <w:bCs/>
          <w:i/>
          <w:iCs/>
          <w:color w:val="FF0000"/>
          <w:sz w:val="36"/>
          <w:szCs w:val="36"/>
          <w:u w:val="single"/>
        </w:rPr>
        <w:t>Работа методического совета школы</w:t>
      </w:r>
    </w:p>
    <w:p w:rsidR="00864561" w:rsidRPr="008D4D6B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A84CB5">
        <w:rPr>
          <w:rFonts w:ascii="Calibri" w:hAnsi="Calibri"/>
          <w:b/>
          <w:color w:val="000000"/>
          <w:sz w:val="32"/>
          <w:szCs w:val="32"/>
        </w:rPr>
        <w:t>Цель</w:t>
      </w:r>
      <w:r w:rsidRPr="00A84CB5">
        <w:rPr>
          <w:rFonts w:ascii="Calibri" w:hAnsi="Calibri"/>
          <w:color w:val="000000"/>
          <w:sz w:val="32"/>
          <w:szCs w:val="32"/>
        </w:rPr>
        <w:t>,</w:t>
      </w:r>
      <w:r w:rsidRPr="008D4D6B">
        <w:rPr>
          <w:rFonts w:ascii="Calibri" w:hAnsi="Calibri"/>
          <w:color w:val="000000"/>
          <w:sz w:val="28"/>
          <w:szCs w:val="28"/>
        </w:rPr>
        <w:t xml:space="preserve"> которую поставил методический совет школы в текущем году: </w:t>
      </w:r>
      <w:r w:rsidRPr="008D4D6B">
        <w:rPr>
          <w:rFonts w:ascii="Calibri" w:hAnsi="Calibri"/>
          <w:bCs/>
          <w:color w:val="000000"/>
          <w:sz w:val="28"/>
          <w:szCs w:val="28"/>
        </w:rPr>
        <w:t>непрерывное совершенствование уровня педагогического мастерства учителей школы, их эрудиции профессиональной компетентности в области знания и применения современных педагогических технологий.</w:t>
      </w:r>
    </w:p>
    <w:p w:rsidR="00864561" w:rsidRPr="008D4D6B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8D4D6B">
        <w:rPr>
          <w:rFonts w:ascii="Calibri" w:hAnsi="Calibri"/>
          <w:color w:val="000000"/>
          <w:sz w:val="28"/>
          <w:szCs w:val="28"/>
        </w:rPr>
        <w:t>Данная цель отвечает возможностям и запросам педагогов школы, и решалась через задачи:</w:t>
      </w:r>
    </w:p>
    <w:p w:rsidR="00864561" w:rsidRPr="008D4D6B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8D4D6B">
        <w:rPr>
          <w:rFonts w:ascii="Calibri" w:hAnsi="Calibri"/>
          <w:color w:val="000000"/>
          <w:sz w:val="28"/>
          <w:szCs w:val="28"/>
        </w:rPr>
        <w:t>•     создание необходимых условий для максимального раскрытия творческой индивидуальности каждого педагога;</w:t>
      </w:r>
    </w:p>
    <w:p w:rsidR="00864561" w:rsidRPr="008D4D6B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8D4D6B">
        <w:rPr>
          <w:rFonts w:ascii="Calibri" w:hAnsi="Calibri"/>
          <w:color w:val="000000"/>
          <w:sz w:val="28"/>
          <w:szCs w:val="28"/>
        </w:rPr>
        <w:t xml:space="preserve">• обеспечение уровня </w:t>
      </w:r>
      <w:proofErr w:type="spellStart"/>
      <w:r w:rsidRPr="008D4D6B">
        <w:rPr>
          <w:rFonts w:ascii="Calibri" w:hAnsi="Calibri"/>
          <w:color w:val="000000"/>
          <w:sz w:val="28"/>
          <w:szCs w:val="28"/>
        </w:rPr>
        <w:t>обученности</w:t>
      </w:r>
      <w:proofErr w:type="spellEnd"/>
      <w:r w:rsidRPr="008D4D6B">
        <w:rPr>
          <w:rFonts w:ascii="Calibri" w:hAnsi="Calibri"/>
          <w:color w:val="000000"/>
          <w:sz w:val="28"/>
          <w:szCs w:val="28"/>
        </w:rPr>
        <w:t xml:space="preserve"> и воспитанности учащихся соответствующим современным требованиям, исходя из их возможностей.</w:t>
      </w:r>
    </w:p>
    <w:p w:rsidR="00864561" w:rsidRPr="008D4D6B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8D4D6B">
        <w:rPr>
          <w:rFonts w:ascii="Calibri" w:hAnsi="Calibri"/>
          <w:color w:val="000000"/>
          <w:sz w:val="28"/>
          <w:szCs w:val="28"/>
        </w:rPr>
        <w:t>В   прошедшем  учебном  году  на  заседаниях  МС   были  рассмотрены</w:t>
      </w:r>
    </w:p>
    <w:p w:rsidR="00864561" w:rsidRPr="008D4D6B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8D4D6B">
        <w:rPr>
          <w:rFonts w:ascii="Calibri" w:hAnsi="Calibri"/>
          <w:color w:val="000000"/>
          <w:sz w:val="28"/>
          <w:szCs w:val="28"/>
        </w:rPr>
        <w:t>следующие вопросы:</w:t>
      </w:r>
    </w:p>
    <w:p w:rsidR="00864561" w:rsidRPr="008D4D6B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8D4D6B">
        <w:rPr>
          <w:rFonts w:ascii="Calibri" w:hAnsi="Calibri"/>
          <w:color w:val="000000"/>
          <w:sz w:val="28"/>
          <w:szCs w:val="28"/>
        </w:rPr>
        <w:t xml:space="preserve">1. </w:t>
      </w:r>
      <w:r>
        <w:rPr>
          <w:rFonts w:ascii="Calibri" w:hAnsi="Calibri"/>
          <w:color w:val="000000"/>
          <w:sz w:val="28"/>
          <w:szCs w:val="28"/>
        </w:rPr>
        <w:t>Итоги методической работы за 201</w:t>
      </w:r>
      <w:r w:rsidR="001B2722">
        <w:rPr>
          <w:rFonts w:ascii="Calibri" w:hAnsi="Calibri"/>
          <w:color w:val="000000"/>
          <w:sz w:val="28"/>
          <w:szCs w:val="28"/>
        </w:rPr>
        <w:t>8</w:t>
      </w:r>
      <w:r w:rsidRPr="008D4D6B">
        <w:rPr>
          <w:rFonts w:ascii="Calibri" w:hAnsi="Calibri"/>
          <w:color w:val="000000"/>
          <w:sz w:val="28"/>
          <w:szCs w:val="28"/>
        </w:rPr>
        <w:t xml:space="preserve"> -20</w:t>
      </w:r>
      <w:r>
        <w:rPr>
          <w:rFonts w:ascii="Calibri" w:hAnsi="Calibri"/>
          <w:color w:val="000000"/>
          <w:sz w:val="28"/>
          <w:szCs w:val="28"/>
        </w:rPr>
        <w:t>1</w:t>
      </w:r>
      <w:r w:rsidR="001B2722">
        <w:rPr>
          <w:rFonts w:ascii="Calibri" w:hAnsi="Calibri"/>
          <w:color w:val="000000"/>
          <w:sz w:val="28"/>
          <w:szCs w:val="28"/>
        </w:rPr>
        <w:t>9</w:t>
      </w:r>
      <w:r w:rsidRPr="008D4D6B">
        <w:rPr>
          <w:rFonts w:ascii="Calibri" w:hAnsi="Calibri"/>
          <w:color w:val="000000"/>
          <w:sz w:val="28"/>
          <w:szCs w:val="28"/>
        </w:rPr>
        <w:t xml:space="preserve"> учебный год, основные задачи на новый </w:t>
      </w:r>
      <w:r w:rsidR="001B2722">
        <w:rPr>
          <w:rFonts w:ascii="Calibri" w:hAnsi="Calibri"/>
          <w:color w:val="000000"/>
          <w:sz w:val="28"/>
          <w:szCs w:val="28"/>
        </w:rPr>
        <w:t xml:space="preserve"> 2019</w:t>
      </w:r>
      <w:r>
        <w:rPr>
          <w:rFonts w:ascii="Calibri" w:hAnsi="Calibri"/>
          <w:color w:val="000000"/>
          <w:sz w:val="28"/>
          <w:szCs w:val="28"/>
        </w:rPr>
        <w:t>-20</w:t>
      </w:r>
      <w:r w:rsidR="001B2722">
        <w:rPr>
          <w:rFonts w:ascii="Calibri" w:hAnsi="Calibri"/>
          <w:color w:val="000000"/>
          <w:sz w:val="28"/>
          <w:szCs w:val="28"/>
        </w:rPr>
        <w:t>20</w:t>
      </w:r>
      <w:r>
        <w:rPr>
          <w:rFonts w:ascii="Calibri" w:hAnsi="Calibri"/>
          <w:color w:val="000000"/>
          <w:sz w:val="28"/>
          <w:szCs w:val="28"/>
        </w:rPr>
        <w:t xml:space="preserve"> </w:t>
      </w:r>
      <w:r w:rsidRPr="008D4D6B">
        <w:rPr>
          <w:rFonts w:ascii="Calibri" w:hAnsi="Calibri"/>
          <w:color w:val="000000"/>
          <w:sz w:val="28"/>
          <w:szCs w:val="28"/>
        </w:rPr>
        <w:t>учебный год.</w:t>
      </w:r>
    </w:p>
    <w:p w:rsidR="00864561" w:rsidRPr="008D4D6B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8D4D6B">
        <w:rPr>
          <w:rFonts w:ascii="Calibri" w:hAnsi="Calibri"/>
          <w:color w:val="000000"/>
          <w:sz w:val="28"/>
          <w:szCs w:val="28"/>
        </w:rPr>
        <w:t>2. Инструктивно-методическое совещание:</w:t>
      </w:r>
    </w:p>
    <w:p w:rsidR="00864561" w:rsidRPr="008D4D6B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8D4D6B">
        <w:rPr>
          <w:rFonts w:ascii="Calibri" w:hAnsi="Calibri"/>
          <w:color w:val="000000"/>
          <w:sz w:val="28"/>
          <w:szCs w:val="28"/>
        </w:rPr>
        <w:lastRenderedPageBreak/>
        <w:t>•   основные направления методической работы в школе;</w:t>
      </w:r>
    </w:p>
    <w:p w:rsidR="00864561" w:rsidRPr="008D4D6B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8D4D6B">
        <w:rPr>
          <w:rFonts w:ascii="Calibri" w:hAnsi="Calibri"/>
          <w:color w:val="000000"/>
          <w:sz w:val="28"/>
          <w:szCs w:val="28"/>
        </w:rPr>
        <w:t>•   этапы работы над методической темой;</w:t>
      </w:r>
    </w:p>
    <w:p w:rsidR="00864561" w:rsidRPr="008D4D6B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8D4D6B">
        <w:rPr>
          <w:rFonts w:ascii="Calibri" w:hAnsi="Calibri"/>
          <w:color w:val="000000"/>
          <w:sz w:val="28"/>
          <w:szCs w:val="28"/>
        </w:rPr>
        <w:t>•   темы самообразования, работа над планом самообразования.</w:t>
      </w:r>
    </w:p>
    <w:p w:rsidR="00864561" w:rsidRPr="008D4D6B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8D4D6B">
        <w:rPr>
          <w:rFonts w:ascii="Calibri" w:hAnsi="Calibri"/>
          <w:color w:val="000000"/>
          <w:sz w:val="28"/>
          <w:szCs w:val="28"/>
        </w:rPr>
        <w:t>3. Утверждение УМК на 20</w:t>
      </w:r>
      <w:r>
        <w:rPr>
          <w:rFonts w:ascii="Calibri" w:hAnsi="Calibri"/>
          <w:color w:val="000000"/>
          <w:sz w:val="28"/>
          <w:szCs w:val="28"/>
        </w:rPr>
        <w:t>1</w:t>
      </w:r>
      <w:r w:rsidR="001B2722">
        <w:rPr>
          <w:rFonts w:ascii="Calibri" w:hAnsi="Calibri"/>
          <w:color w:val="000000"/>
          <w:sz w:val="28"/>
          <w:szCs w:val="28"/>
        </w:rPr>
        <w:t>9-2020</w:t>
      </w:r>
      <w:r>
        <w:rPr>
          <w:rFonts w:ascii="Calibri" w:hAnsi="Calibri"/>
          <w:color w:val="000000"/>
          <w:sz w:val="28"/>
          <w:szCs w:val="28"/>
        </w:rPr>
        <w:t xml:space="preserve"> </w:t>
      </w:r>
      <w:r w:rsidRPr="008D4D6B">
        <w:rPr>
          <w:rFonts w:ascii="Calibri" w:hAnsi="Calibri"/>
          <w:color w:val="000000"/>
          <w:sz w:val="28"/>
          <w:szCs w:val="28"/>
        </w:rPr>
        <w:t>учебный год, учебных планов и программ, планов работы ШМО.</w:t>
      </w:r>
    </w:p>
    <w:p w:rsidR="00864561" w:rsidRPr="008D4D6B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8D4D6B">
        <w:rPr>
          <w:rFonts w:ascii="Calibri" w:hAnsi="Calibri"/>
          <w:color w:val="000000"/>
          <w:sz w:val="28"/>
          <w:szCs w:val="28"/>
        </w:rPr>
        <w:t xml:space="preserve">4. Создание группы </w:t>
      </w:r>
      <w:r>
        <w:rPr>
          <w:rFonts w:ascii="Calibri" w:hAnsi="Calibri"/>
          <w:color w:val="000000"/>
          <w:sz w:val="28"/>
          <w:szCs w:val="28"/>
        </w:rPr>
        <w:t>контроля адаптации учащихся 5 класса</w:t>
      </w:r>
      <w:r w:rsidRPr="008D4D6B">
        <w:rPr>
          <w:rFonts w:ascii="Calibri" w:hAnsi="Calibri"/>
          <w:color w:val="000000"/>
          <w:sz w:val="28"/>
          <w:szCs w:val="28"/>
        </w:rPr>
        <w:t xml:space="preserve"> и готовность к обучению на 2 ступени обучения, </w:t>
      </w:r>
      <w:proofErr w:type="spellStart"/>
      <w:r w:rsidRPr="008D4D6B">
        <w:rPr>
          <w:rFonts w:ascii="Calibri" w:hAnsi="Calibri"/>
          <w:color w:val="000000"/>
          <w:sz w:val="28"/>
          <w:szCs w:val="28"/>
        </w:rPr>
        <w:t>сформированности</w:t>
      </w:r>
      <w:proofErr w:type="spellEnd"/>
      <w:r w:rsidRPr="008D4D6B">
        <w:rPr>
          <w:rFonts w:ascii="Calibri" w:hAnsi="Calibri"/>
          <w:color w:val="000000"/>
          <w:sz w:val="28"/>
          <w:szCs w:val="28"/>
        </w:rPr>
        <w:t xml:space="preserve"> их ЗУН.</w:t>
      </w:r>
    </w:p>
    <w:p w:rsidR="00864561" w:rsidRPr="008D4D6B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8D4D6B">
        <w:rPr>
          <w:rFonts w:ascii="Calibri" w:hAnsi="Calibri"/>
          <w:color w:val="000000"/>
          <w:sz w:val="28"/>
          <w:szCs w:val="28"/>
        </w:rPr>
        <w:t>5. Выработка программы подготовки и проведения педсовета «</w:t>
      </w:r>
      <w:r>
        <w:rPr>
          <w:rFonts w:ascii="Calibri" w:hAnsi="Calibri"/>
          <w:color w:val="000000"/>
          <w:sz w:val="28"/>
          <w:szCs w:val="28"/>
        </w:rPr>
        <w:t>Современный урок - основа эффективного и качественного образования</w:t>
      </w:r>
      <w:r w:rsidRPr="008D4D6B">
        <w:rPr>
          <w:rFonts w:ascii="Calibri" w:hAnsi="Calibri"/>
          <w:color w:val="000000"/>
          <w:sz w:val="28"/>
          <w:szCs w:val="28"/>
        </w:rPr>
        <w:t>».</w:t>
      </w:r>
    </w:p>
    <w:p w:rsidR="00864561" w:rsidRPr="008D4D6B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8D4D6B">
        <w:rPr>
          <w:rFonts w:ascii="Calibri" w:hAnsi="Calibri"/>
          <w:color w:val="000000"/>
          <w:sz w:val="28"/>
          <w:szCs w:val="28"/>
        </w:rPr>
        <w:t>6.  Организация и проведение предметных школьных и районных олимпиад.</w:t>
      </w:r>
    </w:p>
    <w:p w:rsidR="00864561" w:rsidRPr="008D4D6B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8D4D6B">
        <w:rPr>
          <w:rFonts w:ascii="Calibri" w:hAnsi="Calibri"/>
          <w:color w:val="000000"/>
          <w:sz w:val="28"/>
          <w:szCs w:val="28"/>
        </w:rPr>
        <w:t>7. Итоги мониторинга учебной деятельности по результатам полугодий.</w:t>
      </w:r>
    </w:p>
    <w:p w:rsidR="00864561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8D4D6B">
        <w:rPr>
          <w:rFonts w:ascii="Calibri" w:hAnsi="Calibri"/>
          <w:color w:val="000000"/>
          <w:sz w:val="28"/>
          <w:szCs w:val="28"/>
        </w:rPr>
        <w:t xml:space="preserve">8. Управление качеством образования в школе. Результаты диагностики уровня </w:t>
      </w:r>
      <w:proofErr w:type="spellStart"/>
      <w:r w:rsidRPr="008D4D6B">
        <w:rPr>
          <w:rFonts w:ascii="Calibri" w:hAnsi="Calibri"/>
          <w:color w:val="000000"/>
          <w:sz w:val="28"/>
          <w:szCs w:val="28"/>
        </w:rPr>
        <w:t>обученности</w:t>
      </w:r>
      <w:proofErr w:type="spellEnd"/>
      <w:r w:rsidRPr="008D4D6B">
        <w:rPr>
          <w:rFonts w:ascii="Calibri" w:hAnsi="Calibri"/>
          <w:color w:val="000000"/>
          <w:sz w:val="28"/>
          <w:szCs w:val="28"/>
        </w:rPr>
        <w:t xml:space="preserve"> учащихся по итогам </w:t>
      </w:r>
      <w:r w:rsidRPr="008D4D6B">
        <w:rPr>
          <w:rFonts w:ascii="Calibri" w:hAnsi="Calibri"/>
          <w:color w:val="000000"/>
          <w:sz w:val="28"/>
          <w:szCs w:val="28"/>
          <w:lang w:val="en-US"/>
        </w:rPr>
        <w:t>I</w:t>
      </w:r>
      <w:r w:rsidRPr="008D4D6B">
        <w:rPr>
          <w:rFonts w:ascii="Calibri" w:hAnsi="Calibri"/>
          <w:color w:val="000000"/>
          <w:sz w:val="28"/>
          <w:szCs w:val="28"/>
        </w:rPr>
        <w:t xml:space="preserve">  полугодия. Сравнительная характеристика.</w:t>
      </w:r>
    </w:p>
    <w:p w:rsidR="00864561" w:rsidRPr="008D4D6B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8D4D6B">
        <w:rPr>
          <w:rFonts w:ascii="Calibri" w:hAnsi="Calibri"/>
          <w:color w:val="000000"/>
          <w:sz w:val="28"/>
          <w:szCs w:val="28"/>
        </w:rPr>
        <w:t xml:space="preserve"> 9. Работа с учащимися, имеющими мотивацию к учебно-познавательной деятельности.</w:t>
      </w:r>
    </w:p>
    <w:p w:rsidR="00864561" w:rsidRPr="008D4D6B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8D4D6B">
        <w:rPr>
          <w:rFonts w:ascii="Calibri" w:hAnsi="Calibri"/>
          <w:color w:val="000000"/>
          <w:sz w:val="28"/>
          <w:szCs w:val="28"/>
        </w:rPr>
        <w:t>10. Информация о ходе аттестации учителей.</w:t>
      </w:r>
    </w:p>
    <w:p w:rsidR="00864561" w:rsidRPr="008D4D6B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8D4D6B">
        <w:rPr>
          <w:rFonts w:ascii="Calibri" w:hAnsi="Calibri"/>
          <w:color w:val="000000"/>
          <w:sz w:val="28"/>
          <w:szCs w:val="28"/>
        </w:rPr>
        <w:t>11.  Создание группы контроля организации итогового повторения учащихся 9,11 классов.</w:t>
      </w:r>
    </w:p>
    <w:p w:rsidR="00864561" w:rsidRPr="008D4D6B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8D4D6B">
        <w:rPr>
          <w:rFonts w:ascii="Calibri" w:hAnsi="Calibri"/>
          <w:color w:val="000000"/>
          <w:sz w:val="28"/>
          <w:szCs w:val="28"/>
        </w:rPr>
        <w:t>12.Подведение итогов аттестации учителей школы, анализ реализации системы курсовой подготовки.</w:t>
      </w:r>
    </w:p>
    <w:p w:rsidR="00864561" w:rsidRPr="008D4D6B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8D4D6B">
        <w:rPr>
          <w:rFonts w:ascii="Calibri" w:hAnsi="Calibri"/>
          <w:color w:val="000000"/>
          <w:sz w:val="28"/>
          <w:szCs w:val="28"/>
        </w:rPr>
        <w:t>13. Подготовка к итоговой аттестации в 9,11 классах.</w:t>
      </w:r>
    </w:p>
    <w:p w:rsidR="00864561" w:rsidRPr="008D4D6B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8D4D6B">
        <w:rPr>
          <w:rFonts w:ascii="Calibri" w:hAnsi="Calibri"/>
          <w:color w:val="000000"/>
          <w:sz w:val="28"/>
          <w:szCs w:val="28"/>
        </w:rPr>
        <w:t>14.Подведение итогов по самообразованию, самооценка профессионального развития учителей.</w:t>
      </w:r>
    </w:p>
    <w:p w:rsidR="00864561" w:rsidRPr="008D4D6B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8D4D6B">
        <w:rPr>
          <w:rFonts w:ascii="Calibri" w:hAnsi="Calibri"/>
          <w:color w:val="000000"/>
          <w:sz w:val="28"/>
          <w:szCs w:val="28"/>
        </w:rPr>
        <w:t xml:space="preserve">15.Мониторинг учебной деятельности за год. Результативность работы МС. </w:t>
      </w:r>
    </w:p>
    <w:p w:rsidR="00864561" w:rsidRPr="00BC2FC5" w:rsidRDefault="00864561" w:rsidP="00864561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color w:val="000000"/>
          <w:sz w:val="28"/>
          <w:szCs w:val="28"/>
        </w:rPr>
      </w:pPr>
      <w:r w:rsidRPr="008D4D6B">
        <w:rPr>
          <w:rFonts w:ascii="Calibri" w:hAnsi="Calibri"/>
          <w:color w:val="000000"/>
          <w:sz w:val="28"/>
          <w:szCs w:val="28"/>
        </w:rPr>
        <w:t>16.Обсуждение плана работы на</w:t>
      </w:r>
      <w:r>
        <w:rPr>
          <w:rFonts w:ascii="Calibri" w:hAnsi="Calibri"/>
          <w:color w:val="000000"/>
          <w:sz w:val="28"/>
          <w:szCs w:val="28"/>
        </w:rPr>
        <w:t xml:space="preserve"> новый </w:t>
      </w:r>
      <w:r w:rsidRPr="008D4D6B">
        <w:rPr>
          <w:rFonts w:ascii="Calibri" w:hAnsi="Calibri"/>
          <w:color w:val="000000"/>
          <w:sz w:val="28"/>
          <w:szCs w:val="28"/>
        </w:rPr>
        <w:t xml:space="preserve"> 201</w:t>
      </w:r>
      <w:r>
        <w:rPr>
          <w:rFonts w:ascii="Calibri" w:hAnsi="Calibri"/>
          <w:color w:val="000000"/>
          <w:sz w:val="28"/>
          <w:szCs w:val="28"/>
        </w:rPr>
        <w:t>8</w:t>
      </w:r>
      <w:r w:rsidRPr="008D4D6B">
        <w:rPr>
          <w:rFonts w:ascii="Calibri" w:hAnsi="Calibri"/>
          <w:color w:val="000000"/>
          <w:sz w:val="28"/>
          <w:szCs w:val="28"/>
        </w:rPr>
        <w:t>-201</w:t>
      </w:r>
      <w:r>
        <w:rPr>
          <w:rFonts w:ascii="Calibri" w:hAnsi="Calibri"/>
          <w:color w:val="000000"/>
          <w:sz w:val="28"/>
          <w:szCs w:val="28"/>
        </w:rPr>
        <w:t xml:space="preserve">9 </w:t>
      </w:r>
      <w:r w:rsidRPr="008D4D6B">
        <w:rPr>
          <w:rFonts w:ascii="Calibri" w:hAnsi="Calibri"/>
          <w:color w:val="000000"/>
          <w:sz w:val="28"/>
          <w:szCs w:val="28"/>
        </w:rPr>
        <w:t>учебный год.</w:t>
      </w:r>
    </w:p>
    <w:p w:rsidR="0009492F" w:rsidRPr="00ED02E2" w:rsidRDefault="0009492F" w:rsidP="0009492F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/>
          <w:b/>
          <w:bCs/>
          <w:i/>
          <w:iCs/>
          <w:color w:val="FF0000"/>
          <w:sz w:val="36"/>
          <w:szCs w:val="36"/>
          <w:u w:val="single"/>
        </w:rPr>
      </w:pPr>
      <w:r w:rsidRPr="00ED02E2">
        <w:rPr>
          <w:rFonts w:ascii="Calibri" w:hAnsi="Calibri"/>
          <w:b/>
          <w:bCs/>
          <w:i/>
          <w:iCs/>
          <w:color w:val="FF0000"/>
          <w:sz w:val="36"/>
          <w:szCs w:val="36"/>
          <w:u w:val="single"/>
        </w:rPr>
        <w:t>Работа методических объединений</w:t>
      </w:r>
    </w:p>
    <w:p w:rsidR="0009492F" w:rsidRDefault="0009492F" w:rsidP="0009492F">
      <w:pPr>
        <w:spacing w:before="100" w:beforeAutospacing="1" w:after="100" w:afterAutospacing="1"/>
        <w:contextualSpacing/>
        <w:rPr>
          <w:rFonts w:ascii="Calibri" w:hAnsi="Calibri"/>
          <w:color w:val="000000"/>
          <w:sz w:val="28"/>
          <w:szCs w:val="28"/>
        </w:rPr>
      </w:pPr>
    </w:p>
    <w:p w:rsidR="0009492F" w:rsidRPr="008E1919" w:rsidRDefault="0009492F" w:rsidP="0009492F">
      <w:pPr>
        <w:spacing w:before="100" w:beforeAutospacing="1" w:after="100" w:afterAutospacing="1"/>
        <w:contextualSpacing/>
        <w:rPr>
          <w:rFonts w:ascii="Calibri" w:hAnsi="Calibri"/>
          <w:color w:val="000000"/>
          <w:sz w:val="28"/>
          <w:szCs w:val="28"/>
        </w:rPr>
      </w:pPr>
      <w:r w:rsidRPr="008E1919">
        <w:rPr>
          <w:rFonts w:ascii="Calibri" w:hAnsi="Calibri"/>
          <w:color w:val="000000"/>
          <w:sz w:val="28"/>
          <w:szCs w:val="28"/>
        </w:rPr>
        <w:t>Главной структурой, организующей методическую работу учителей - предметников, являются методические объединения. В школе действуют  четыре методических объединения:</w:t>
      </w:r>
    </w:p>
    <w:p w:rsidR="0009492F" w:rsidRPr="008E1919" w:rsidRDefault="0009492F" w:rsidP="0009492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Calibri" w:hAnsi="Calibri"/>
          <w:color w:val="000000"/>
          <w:sz w:val="28"/>
          <w:szCs w:val="28"/>
        </w:rPr>
      </w:pPr>
      <w:r w:rsidRPr="008E1919">
        <w:rPr>
          <w:rFonts w:ascii="Calibri" w:hAnsi="Calibri"/>
          <w:color w:val="000000"/>
          <w:sz w:val="28"/>
          <w:szCs w:val="28"/>
        </w:rPr>
        <w:t>МО учителей н</w:t>
      </w:r>
      <w:r>
        <w:rPr>
          <w:rFonts w:ascii="Calibri" w:hAnsi="Calibri"/>
          <w:color w:val="000000"/>
          <w:sz w:val="28"/>
          <w:szCs w:val="28"/>
        </w:rPr>
        <w:t xml:space="preserve">ачальных классов – руководитель  </w:t>
      </w:r>
      <w:r w:rsidR="001B2722">
        <w:rPr>
          <w:rFonts w:ascii="Calibri" w:hAnsi="Calibri"/>
          <w:color w:val="000000"/>
          <w:sz w:val="28"/>
          <w:szCs w:val="28"/>
        </w:rPr>
        <w:t>Меджидова Ш.Р.</w:t>
      </w:r>
    </w:p>
    <w:p w:rsidR="0009492F" w:rsidRPr="008E1919" w:rsidRDefault="0009492F" w:rsidP="0009492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Calibri" w:hAnsi="Calibri"/>
          <w:color w:val="000000"/>
          <w:sz w:val="28"/>
          <w:szCs w:val="28"/>
        </w:rPr>
      </w:pPr>
      <w:r w:rsidRPr="008E1919">
        <w:rPr>
          <w:rFonts w:ascii="Calibri" w:hAnsi="Calibri"/>
          <w:color w:val="000000"/>
          <w:sz w:val="28"/>
          <w:szCs w:val="28"/>
        </w:rPr>
        <w:t xml:space="preserve">МО учителей гуманитарного цикла - руководитель </w:t>
      </w:r>
      <w:r>
        <w:rPr>
          <w:rFonts w:ascii="Calibri" w:hAnsi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/>
          <w:color w:val="000000"/>
          <w:sz w:val="28"/>
          <w:szCs w:val="28"/>
        </w:rPr>
        <w:t>Аминова</w:t>
      </w:r>
      <w:proofErr w:type="spellEnd"/>
      <w:r>
        <w:rPr>
          <w:rFonts w:ascii="Calibri" w:hAnsi="Calibri"/>
          <w:color w:val="000000"/>
          <w:sz w:val="28"/>
          <w:szCs w:val="28"/>
        </w:rPr>
        <w:t xml:space="preserve"> З.Г.</w:t>
      </w:r>
    </w:p>
    <w:p w:rsidR="0009492F" w:rsidRDefault="0009492F" w:rsidP="0009492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Calibri" w:hAnsi="Calibri"/>
          <w:color w:val="000000"/>
          <w:sz w:val="28"/>
          <w:szCs w:val="28"/>
        </w:rPr>
      </w:pPr>
      <w:r w:rsidRPr="00C073EA">
        <w:rPr>
          <w:rFonts w:ascii="Calibri" w:hAnsi="Calibri"/>
          <w:color w:val="000000"/>
          <w:sz w:val="28"/>
          <w:szCs w:val="28"/>
        </w:rPr>
        <w:t xml:space="preserve">МО учителей естественно-математического цикла – руководитель </w:t>
      </w:r>
      <w:r>
        <w:rPr>
          <w:rFonts w:ascii="Calibri" w:hAnsi="Calibri"/>
          <w:color w:val="000000"/>
          <w:sz w:val="28"/>
          <w:szCs w:val="28"/>
        </w:rPr>
        <w:t>Каримова А.Г.</w:t>
      </w:r>
    </w:p>
    <w:p w:rsidR="0009492F" w:rsidRPr="008E1919" w:rsidRDefault="0009492F" w:rsidP="0009492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Calibri" w:hAnsi="Calibri"/>
          <w:color w:val="000000"/>
          <w:sz w:val="28"/>
          <w:szCs w:val="28"/>
        </w:rPr>
      </w:pPr>
      <w:r w:rsidRPr="00C073EA">
        <w:rPr>
          <w:rFonts w:ascii="Calibri" w:hAnsi="Calibri"/>
          <w:color w:val="000000"/>
          <w:sz w:val="28"/>
          <w:szCs w:val="28"/>
        </w:rPr>
        <w:t xml:space="preserve"> МО классных руководителей – руководитель </w:t>
      </w:r>
      <w:r>
        <w:rPr>
          <w:rFonts w:ascii="Calibri" w:hAnsi="Calibri"/>
          <w:color w:val="000000"/>
          <w:sz w:val="28"/>
          <w:szCs w:val="28"/>
        </w:rPr>
        <w:t>Захарова Е.А.</w:t>
      </w:r>
    </w:p>
    <w:p w:rsidR="0009492F" w:rsidRPr="008E1919" w:rsidRDefault="0009492F" w:rsidP="0009492F">
      <w:pPr>
        <w:spacing w:before="100" w:beforeAutospacing="1" w:after="100" w:afterAutospacing="1"/>
        <w:contextualSpacing/>
        <w:rPr>
          <w:rFonts w:ascii="Calibri" w:hAnsi="Calibri" w:cs="Arial"/>
          <w:color w:val="000000"/>
          <w:sz w:val="28"/>
          <w:szCs w:val="28"/>
        </w:rPr>
      </w:pPr>
      <w:r w:rsidRPr="008E1919">
        <w:rPr>
          <w:rFonts w:ascii="Calibri" w:hAnsi="Calibri"/>
          <w:color w:val="000000"/>
          <w:sz w:val="28"/>
          <w:szCs w:val="28"/>
        </w:rPr>
        <w:t>В соответствии с методической темой школы  были выбраны темы школьных методических объединений</w:t>
      </w:r>
      <w:r w:rsidRPr="008E1919">
        <w:rPr>
          <w:rFonts w:ascii="Calibri" w:hAnsi="Calibri" w:cs="Arial"/>
          <w:color w:val="000000"/>
          <w:sz w:val="28"/>
          <w:szCs w:val="28"/>
        </w:rPr>
        <w:t xml:space="preserve">: </w:t>
      </w:r>
    </w:p>
    <w:p w:rsidR="0009492F" w:rsidRPr="008E1919" w:rsidRDefault="0009492F" w:rsidP="0009492F">
      <w:pPr>
        <w:spacing w:before="100" w:beforeAutospacing="1" w:after="100" w:afterAutospacing="1"/>
        <w:contextualSpacing/>
        <w:rPr>
          <w:rFonts w:ascii="Calibri" w:hAnsi="Calibri"/>
          <w:color w:val="000000"/>
          <w:sz w:val="28"/>
          <w:szCs w:val="28"/>
        </w:rPr>
      </w:pPr>
      <w:r w:rsidRPr="008E1919">
        <w:rPr>
          <w:rFonts w:ascii="Calibri" w:hAnsi="Calibri"/>
          <w:color w:val="000000"/>
          <w:sz w:val="28"/>
          <w:szCs w:val="28"/>
        </w:rPr>
        <w:t>Главной задачей методических объединений  являлось оказание помощи  учителям в совершенствовании их педагогического мастерства.  Каждое методическое объединение имело свой план работы, в соответствии с темой и целью методической работы школы.  На заседаниях школьных методических объединений обсуждались следующие вопросы:</w:t>
      </w:r>
    </w:p>
    <w:p w:rsidR="0009492F" w:rsidRPr="008E1919" w:rsidRDefault="0009492F" w:rsidP="0009492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Calibri" w:hAnsi="Calibri"/>
          <w:color w:val="000000"/>
          <w:sz w:val="28"/>
          <w:szCs w:val="28"/>
        </w:rPr>
      </w:pPr>
      <w:r w:rsidRPr="008E1919">
        <w:rPr>
          <w:rFonts w:ascii="Calibri" w:hAnsi="Calibri"/>
          <w:color w:val="000000"/>
          <w:sz w:val="28"/>
          <w:szCs w:val="28"/>
        </w:rPr>
        <w:t xml:space="preserve">знакомство с  планом работы на учебный год; </w:t>
      </w:r>
    </w:p>
    <w:p w:rsidR="0009492F" w:rsidRPr="008E1919" w:rsidRDefault="0009492F" w:rsidP="0009492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Calibri" w:hAnsi="Calibri"/>
          <w:color w:val="000000"/>
          <w:sz w:val="28"/>
          <w:szCs w:val="28"/>
        </w:rPr>
      </w:pPr>
      <w:r w:rsidRPr="008E1919">
        <w:rPr>
          <w:rFonts w:ascii="Calibri" w:hAnsi="Calibri"/>
          <w:color w:val="000000"/>
          <w:sz w:val="28"/>
          <w:szCs w:val="28"/>
        </w:rPr>
        <w:t xml:space="preserve">работа с образовательными стандартами; </w:t>
      </w:r>
    </w:p>
    <w:p w:rsidR="0009492F" w:rsidRPr="008E1919" w:rsidRDefault="0009492F" w:rsidP="0009492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Calibri" w:hAnsi="Calibri"/>
          <w:color w:val="000000"/>
          <w:sz w:val="28"/>
          <w:szCs w:val="28"/>
        </w:rPr>
      </w:pPr>
      <w:r w:rsidRPr="008E1919">
        <w:rPr>
          <w:rFonts w:ascii="Calibri" w:hAnsi="Calibri"/>
          <w:color w:val="000000"/>
          <w:sz w:val="28"/>
          <w:szCs w:val="28"/>
        </w:rPr>
        <w:t xml:space="preserve">согласование календарно-тематических планов; </w:t>
      </w:r>
    </w:p>
    <w:p w:rsidR="0009492F" w:rsidRPr="008E1919" w:rsidRDefault="0009492F" w:rsidP="0009492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Calibri" w:hAnsi="Calibri"/>
          <w:color w:val="000000"/>
          <w:sz w:val="28"/>
          <w:szCs w:val="28"/>
        </w:rPr>
      </w:pPr>
      <w:r w:rsidRPr="008E1919">
        <w:rPr>
          <w:rFonts w:ascii="Calibri" w:hAnsi="Calibri"/>
          <w:color w:val="000000"/>
          <w:sz w:val="28"/>
          <w:szCs w:val="28"/>
        </w:rPr>
        <w:t xml:space="preserve">преемственность в работе  начальных классов и основного звена; </w:t>
      </w:r>
    </w:p>
    <w:p w:rsidR="0009492F" w:rsidRPr="008E1919" w:rsidRDefault="0009492F" w:rsidP="0009492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Calibri" w:hAnsi="Calibri"/>
          <w:color w:val="000000"/>
          <w:sz w:val="28"/>
          <w:szCs w:val="28"/>
        </w:rPr>
      </w:pPr>
      <w:r w:rsidRPr="008E1919">
        <w:rPr>
          <w:rFonts w:ascii="Calibri" w:hAnsi="Calibri"/>
          <w:color w:val="000000"/>
          <w:sz w:val="28"/>
          <w:szCs w:val="28"/>
        </w:rPr>
        <w:t xml:space="preserve">методы работы по ликвидации пробелов в знаниях учащихся; </w:t>
      </w:r>
    </w:p>
    <w:p w:rsidR="0009492F" w:rsidRPr="008E1919" w:rsidRDefault="0009492F" w:rsidP="0009492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Calibri" w:hAnsi="Calibri"/>
          <w:color w:val="000000"/>
          <w:sz w:val="28"/>
          <w:szCs w:val="28"/>
        </w:rPr>
      </w:pPr>
      <w:r w:rsidRPr="008E1919">
        <w:rPr>
          <w:rFonts w:ascii="Calibri" w:hAnsi="Calibri"/>
          <w:color w:val="000000"/>
          <w:sz w:val="28"/>
          <w:szCs w:val="28"/>
        </w:rPr>
        <w:t xml:space="preserve">методы работы с учащимися, имеющими повышенную мотивацию к учебно-познавательной деятельности; </w:t>
      </w:r>
    </w:p>
    <w:p w:rsidR="0009492F" w:rsidRPr="008E1919" w:rsidRDefault="0009492F" w:rsidP="0009492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Calibri" w:hAnsi="Calibri"/>
          <w:color w:val="000000"/>
          <w:sz w:val="28"/>
          <w:szCs w:val="28"/>
        </w:rPr>
      </w:pPr>
      <w:r w:rsidRPr="008E1919">
        <w:rPr>
          <w:rFonts w:ascii="Calibri" w:hAnsi="Calibri"/>
          <w:color w:val="000000"/>
          <w:sz w:val="28"/>
          <w:szCs w:val="28"/>
        </w:rPr>
        <w:t xml:space="preserve">формы и методы  промежуточного и итогового контроля; </w:t>
      </w:r>
    </w:p>
    <w:p w:rsidR="0009492F" w:rsidRPr="008E1919" w:rsidRDefault="0009492F" w:rsidP="0009492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Calibri" w:hAnsi="Calibri"/>
          <w:color w:val="000000"/>
          <w:sz w:val="28"/>
          <w:szCs w:val="28"/>
        </w:rPr>
      </w:pPr>
      <w:r w:rsidRPr="008E1919">
        <w:rPr>
          <w:rFonts w:ascii="Calibri" w:hAnsi="Calibri"/>
          <w:color w:val="000000"/>
          <w:sz w:val="28"/>
          <w:szCs w:val="28"/>
        </w:rPr>
        <w:t xml:space="preserve">отчеты учителей по темам самообразования; </w:t>
      </w:r>
    </w:p>
    <w:p w:rsidR="0009492F" w:rsidRPr="008E1919" w:rsidRDefault="0009492F" w:rsidP="0009492F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Calibri" w:hAnsi="Calibri"/>
          <w:color w:val="000000"/>
          <w:sz w:val="28"/>
          <w:szCs w:val="28"/>
        </w:rPr>
      </w:pPr>
      <w:r w:rsidRPr="008E1919">
        <w:rPr>
          <w:rFonts w:ascii="Calibri" w:hAnsi="Calibri"/>
          <w:color w:val="000000"/>
          <w:sz w:val="28"/>
          <w:szCs w:val="28"/>
        </w:rPr>
        <w:t xml:space="preserve">итоговая аттестация учащихся. Проведение экзамена  в форме ГИА. </w:t>
      </w:r>
    </w:p>
    <w:p w:rsidR="0009492F" w:rsidRPr="008E1919" w:rsidRDefault="0009492F" w:rsidP="0009492F">
      <w:pPr>
        <w:spacing w:before="100" w:beforeAutospacing="1" w:after="100" w:afterAutospacing="1"/>
        <w:contextualSpacing/>
        <w:rPr>
          <w:rFonts w:ascii="Calibri" w:hAnsi="Calibri"/>
          <w:color w:val="000000"/>
          <w:sz w:val="28"/>
          <w:szCs w:val="28"/>
        </w:rPr>
      </w:pPr>
      <w:r w:rsidRPr="008E1919">
        <w:rPr>
          <w:rFonts w:ascii="Calibri" w:hAnsi="Calibri"/>
          <w:color w:val="000000"/>
          <w:sz w:val="28"/>
          <w:szCs w:val="28"/>
        </w:rPr>
        <w:t>На заседаниях методических объединений рассматривали также  вопросы, связанные с  изучением  и применением новых технологий, большое внимание уделяли вопросам сохранения здоровья учащихся, изучали тексты  и задания контрольных работ, экзаменационные и другие учебно-методические материалы. Проводился анализ контрольных работ, намечались ориентиры  по устранению выявленных пробелов в знаниях учащихся. В рамках работы методических объединений проводились открытые уроки, внеклассные мероприятия по предметам. </w:t>
      </w:r>
    </w:p>
    <w:p w:rsidR="0009492F" w:rsidRPr="00BC2FC5" w:rsidRDefault="0009492F" w:rsidP="0009492F">
      <w:pPr>
        <w:spacing w:before="100" w:beforeAutospacing="1" w:after="100" w:afterAutospacing="1"/>
        <w:contextualSpacing/>
        <w:rPr>
          <w:rFonts w:ascii="Calibri" w:hAnsi="Calibri"/>
          <w:color w:val="000000"/>
          <w:sz w:val="28"/>
          <w:szCs w:val="28"/>
        </w:rPr>
      </w:pPr>
      <w:r w:rsidRPr="00B902CF">
        <w:rPr>
          <w:rFonts w:ascii="Calibri" w:hAnsi="Calibri"/>
          <w:color w:val="000000"/>
          <w:sz w:val="28"/>
          <w:szCs w:val="28"/>
        </w:rPr>
        <w:t>Одной из основных задач, сформулированных в р</w:t>
      </w:r>
      <w:r>
        <w:rPr>
          <w:rFonts w:ascii="Calibri" w:hAnsi="Calibri"/>
          <w:color w:val="000000"/>
          <w:sz w:val="28"/>
          <w:szCs w:val="28"/>
        </w:rPr>
        <w:t>езультате анализа МО школы в 201</w:t>
      </w:r>
      <w:r w:rsidR="001B2722">
        <w:rPr>
          <w:rFonts w:ascii="Calibri" w:hAnsi="Calibri"/>
          <w:color w:val="000000"/>
          <w:sz w:val="28"/>
          <w:szCs w:val="28"/>
        </w:rPr>
        <w:t>8</w:t>
      </w:r>
      <w:r w:rsidRPr="00B902CF">
        <w:rPr>
          <w:rFonts w:ascii="Calibri" w:hAnsi="Calibri"/>
          <w:color w:val="000000"/>
          <w:sz w:val="28"/>
          <w:szCs w:val="28"/>
        </w:rPr>
        <w:t>-20</w:t>
      </w:r>
      <w:r>
        <w:rPr>
          <w:rFonts w:ascii="Calibri" w:hAnsi="Calibri"/>
          <w:color w:val="000000"/>
          <w:sz w:val="28"/>
          <w:szCs w:val="28"/>
        </w:rPr>
        <w:t>1</w:t>
      </w:r>
      <w:r w:rsidR="001B2722">
        <w:rPr>
          <w:rFonts w:ascii="Calibri" w:hAnsi="Calibri"/>
          <w:color w:val="000000"/>
          <w:sz w:val="28"/>
          <w:szCs w:val="28"/>
        </w:rPr>
        <w:t>9</w:t>
      </w:r>
      <w:r>
        <w:rPr>
          <w:rFonts w:ascii="Calibri" w:hAnsi="Calibri"/>
          <w:color w:val="000000"/>
          <w:sz w:val="28"/>
          <w:szCs w:val="28"/>
        </w:rPr>
        <w:t xml:space="preserve"> </w:t>
      </w:r>
      <w:r w:rsidRPr="00B902CF">
        <w:rPr>
          <w:rFonts w:ascii="Calibri" w:hAnsi="Calibri"/>
          <w:color w:val="000000"/>
          <w:sz w:val="28"/>
          <w:szCs w:val="28"/>
        </w:rPr>
        <w:t xml:space="preserve"> учебном году, была задача совершенствования профессиональной компетентности, обучение педагогов новым технологиям, создание системы обучения, обеспечивающей потребности каждого ученика в соответствии со склонностями, интересами и возможностям. Над этой </w:t>
      </w:r>
      <w:r w:rsidRPr="00B902CF">
        <w:rPr>
          <w:rFonts w:ascii="Calibri" w:hAnsi="Calibri"/>
          <w:color w:val="000000"/>
          <w:sz w:val="28"/>
          <w:szCs w:val="28"/>
        </w:rPr>
        <w:lastRenderedPageBreak/>
        <w:t>задачей работали МО учителей начальных классов, МО учителей естественно-математического цикла и  МО учителей гуманитарного цикла.</w:t>
      </w:r>
    </w:p>
    <w:p w:rsidR="00223AFB" w:rsidRDefault="00223AFB"/>
    <w:sectPr w:rsidR="00223AFB" w:rsidSect="00B03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44D07"/>
    <w:multiLevelType w:val="multilevel"/>
    <w:tmpl w:val="732E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313E9"/>
    <w:rsid w:val="0009492F"/>
    <w:rsid w:val="001B2722"/>
    <w:rsid w:val="00223AFB"/>
    <w:rsid w:val="00864561"/>
    <w:rsid w:val="00B0392C"/>
    <w:rsid w:val="00F31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313E9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991</Words>
  <Characters>5650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user070918</dc:creator>
  <cp:keywords/>
  <dc:description/>
  <cp:lastModifiedBy>user070918</cp:lastModifiedBy>
  <cp:revision>6</cp:revision>
  <dcterms:created xsi:type="dcterms:W3CDTF">2019-03-02T05:48:00Z</dcterms:created>
  <dcterms:modified xsi:type="dcterms:W3CDTF">2020-02-07T09:19:00Z</dcterms:modified>
</cp:coreProperties>
</file>