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4E6766">
        <w:rPr>
          <w:rFonts w:ascii="Times New Roman" w:hAnsi="Times New Roman" w:cs="Times New Roman"/>
        </w:rPr>
        <w:t xml:space="preserve"> </w:t>
      </w:r>
      <w:r w:rsidR="00FC4E0F">
        <w:rPr>
          <w:rFonts w:ascii="Times New Roman" w:hAnsi="Times New Roman" w:cs="Times New Roman"/>
        </w:rPr>
        <w:t>»__________2021</w:t>
      </w:r>
      <w:r w:rsidRPr="002E381C">
        <w:rPr>
          <w:rFonts w:ascii="Times New Roman" w:hAnsi="Times New Roman" w:cs="Times New Roman"/>
        </w:rPr>
        <w:t xml:space="preserve"> г. №___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E5DF0" w:rsidRDefault="0016201E" w:rsidP="00BE5D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</w:t>
      </w:r>
      <w:r w:rsidR="00BE5DF0">
        <w:rPr>
          <w:rFonts w:ascii="Times New Roman" w:hAnsi="Times New Roman" w:cs="Times New Roman"/>
          <w:b/>
          <w:bCs/>
          <w:sz w:val="28"/>
          <w:szCs w:val="28"/>
        </w:rPr>
        <w:t xml:space="preserve"> МКОУ «Победовская СОШ»</w:t>
      </w:r>
    </w:p>
    <w:p w:rsidR="0016201E" w:rsidRPr="008A54D6" w:rsidRDefault="0016201E" w:rsidP="00BE5DF0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по обеспечению перехода на новые ФГОС НОО,</w:t>
      </w:r>
      <w:r w:rsidRPr="008A5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649" w:type="dxa"/>
        <w:tblLook w:val="04A0" w:firstRow="1" w:lastRow="0" w:firstColumn="1" w:lastColumn="0" w:noHBand="0" w:noVBand="1"/>
      </w:tblPr>
      <w:tblGrid>
        <w:gridCol w:w="520"/>
        <w:gridCol w:w="3418"/>
        <w:gridCol w:w="2100"/>
        <w:gridCol w:w="8611"/>
      </w:tblGrid>
      <w:tr w:rsidR="0016201E" w:rsidRPr="00BE5DF0" w:rsidTr="00BE5DF0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№ п/ п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Результат</w:t>
            </w:r>
          </w:p>
        </w:tc>
      </w:tr>
      <w:tr w:rsidR="0016201E" w:rsidRPr="00BE5DF0" w:rsidTr="00BE5DF0">
        <w:trPr>
          <w:trHeight w:val="255"/>
        </w:trPr>
        <w:tc>
          <w:tcPr>
            <w:tcW w:w="146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BE5DF0" w:rsidTr="00BE5DF0">
        <w:trPr>
          <w:trHeight w:val="9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BE5DF0">
              <w:rPr>
                <w:lang w:eastAsia="ru-RU"/>
              </w:rPr>
              <w:t>класе</w:t>
            </w:r>
            <w:proofErr w:type="spellEnd"/>
            <w:r w:rsidRPr="00BE5DF0">
              <w:rPr>
                <w:lang w:eastAsia="ru-RU"/>
              </w:rPr>
              <w:t>, посвященных переходу на новые ФГОС ООО</w:t>
            </w:r>
          </w:p>
        </w:tc>
      </w:tr>
      <w:tr w:rsidR="0016201E" w:rsidRPr="00BE5DF0" w:rsidTr="00BE5DF0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BE5DF0" w:rsidTr="00BE5DF0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BE5DF0" w:rsidTr="00BE5DF0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Анализ соответствия </w:t>
            </w:r>
            <w:r w:rsidR="00BE5DF0" w:rsidRPr="00BE5DF0">
              <w:rPr>
                <w:lang w:eastAsia="ru-RU"/>
              </w:rPr>
              <w:t>материально-технической</w:t>
            </w:r>
            <w:r w:rsidRPr="00BE5DF0">
              <w:rPr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BE5DF0" w:rsidTr="00BE5DF0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BE5DF0" w:rsidTr="00BE5DF0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DF0" w:rsidRDefault="0016201E" w:rsidP="00BE5DF0">
            <w:pPr>
              <w:pStyle w:val="a3"/>
              <w:rPr>
                <w:lang w:eastAsia="ru-RU"/>
              </w:rPr>
            </w:pPr>
            <w:r w:rsidRPr="00BE5DF0">
              <w:rPr>
                <w:lang w:eastAsia="ru-RU"/>
              </w:rPr>
              <w:t xml:space="preserve">Модели сетевого взаимодействия </w:t>
            </w:r>
          </w:p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Договоры о сетевом взаимодействии</w:t>
            </w:r>
          </w:p>
        </w:tc>
      </w:tr>
      <w:tr w:rsidR="0016201E" w:rsidRPr="00BE5DF0" w:rsidTr="00BE5DF0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12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BE5DF0">
              <w:rPr>
                <w:sz w:val="20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Протоколы заседаний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  <w:p w:rsidR="00BE5DF0" w:rsidRDefault="00BE5DF0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  <w:p w:rsidR="00BE5DF0" w:rsidRPr="00BE5DF0" w:rsidRDefault="00BE5DF0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255"/>
        </w:trPr>
        <w:tc>
          <w:tcPr>
            <w:tcW w:w="146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BE5DF0" w:rsidTr="00BE5DF0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lastRenderedPageBreak/>
              <w:t>13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Формирование банка данных </w:t>
            </w:r>
            <w:proofErr w:type="spellStart"/>
            <w:r w:rsidRPr="00BE5DF0">
              <w:rPr>
                <w:lang w:eastAsia="ru-RU"/>
              </w:rPr>
              <w:t>нормативноправовых</w:t>
            </w:r>
            <w:proofErr w:type="spellEnd"/>
            <w:r w:rsidRPr="00BE5DF0">
              <w:rPr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1 4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BE5DF0" w:rsidTr="00BE5DF0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15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1 6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Устав образовательной организации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1 7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Должностные инструкции</w:t>
            </w:r>
          </w:p>
        </w:tc>
      </w:tr>
      <w:tr w:rsidR="0016201E" w:rsidRPr="00BE5DF0" w:rsidTr="00BE5DF0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proofErr w:type="spellStart"/>
            <w:r w:rsidRPr="00BE5DF0">
              <w:rPr>
                <w:lang w:eastAsia="ru-RU"/>
              </w:rPr>
              <w:t>программыНОО</w:t>
            </w:r>
            <w:proofErr w:type="spellEnd"/>
            <w:r w:rsidRPr="00BE5DF0">
              <w:rPr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BE5DF0" w:rsidTr="00BE5DF0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="00BE5DF0">
              <w:rPr>
                <w:lang w:eastAsia="ru-RU"/>
              </w:rPr>
              <w:t xml:space="preserve"> </w:t>
            </w:r>
            <w:r w:rsidRPr="00BE5DF0">
              <w:rPr>
                <w:lang w:eastAsia="ru-RU"/>
              </w:rPr>
              <w:t>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BE5DF0" w:rsidTr="00BE5DF0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lastRenderedPageBreak/>
              <w:t>22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2 3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BE5DF0" w:rsidTr="00BE5DF0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  <w:r w:rsidR="00BE5DF0" w:rsidRPr="00BE5DF0">
              <w:rPr>
                <w:lang w:eastAsia="ru-RU"/>
              </w:rPr>
              <w:t xml:space="preserve"> </w:t>
            </w:r>
            <w:r w:rsidR="00BE5DF0" w:rsidRPr="00BE5DF0">
              <w:rPr>
                <w:lang w:eastAsia="ru-RU"/>
              </w:rPr>
              <w:t>ого и 5-ого классов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BE5DF0" w:rsidTr="00BE5DF0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2 9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BE5DF0" w:rsidTr="00BE5DF0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30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BE5DF0" w:rsidTr="00BE5DF0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3 1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BE5DF0" w:rsidTr="00BE5DF0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32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BE5DF0" w:rsidTr="00BE5DF0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33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BE5DF0" w:rsidTr="00BE5DF0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3 4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BE5DF0">
              <w:rPr>
                <w:lang w:eastAsia="ru-RU"/>
              </w:rPr>
              <w:t>метапредметных</w:t>
            </w:r>
            <w:proofErr w:type="spellEnd"/>
            <w:r w:rsidRPr="00BE5DF0">
              <w:rPr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BE5DF0">
              <w:rPr>
                <w:lang w:eastAsia="ru-RU"/>
              </w:rPr>
              <w:t>метапредметных</w:t>
            </w:r>
            <w:proofErr w:type="spellEnd"/>
            <w:r w:rsidRPr="00BE5DF0">
              <w:rPr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BE5DF0">
              <w:rPr>
                <w:lang w:eastAsia="ru-RU"/>
              </w:rPr>
              <w:t>метапредметных</w:t>
            </w:r>
            <w:proofErr w:type="spellEnd"/>
            <w:r w:rsidRPr="00BE5DF0">
              <w:rPr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BE5DF0" w:rsidTr="00BE5DF0">
        <w:trPr>
          <w:trHeight w:val="255"/>
        </w:trPr>
        <w:tc>
          <w:tcPr>
            <w:tcW w:w="146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BE5DF0" w:rsidTr="00BE5DF0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3 6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BE5DF0">
              <w:rPr>
                <w:lang w:eastAsia="ru-RU"/>
              </w:rPr>
              <w:t>внутришкольного</w:t>
            </w:r>
            <w:proofErr w:type="spellEnd"/>
            <w:r w:rsidRPr="00BE5DF0">
              <w:rPr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План </w:t>
            </w:r>
            <w:r w:rsidR="00BE5DF0">
              <w:rPr>
                <w:lang w:eastAsia="ru-RU"/>
              </w:rPr>
              <w:t xml:space="preserve">методических семинаров </w:t>
            </w:r>
            <w:proofErr w:type="spellStart"/>
            <w:r w:rsidR="00BE5DF0">
              <w:rPr>
                <w:lang w:eastAsia="ru-RU"/>
              </w:rPr>
              <w:t>внутришк</w:t>
            </w:r>
            <w:r w:rsidRPr="00BE5DF0">
              <w:rPr>
                <w:lang w:eastAsia="ru-RU"/>
              </w:rPr>
              <w:t>ольного</w:t>
            </w:r>
            <w:proofErr w:type="spellEnd"/>
            <w:r w:rsidRPr="00BE5DF0">
              <w:rPr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3 7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3 8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3 9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Организация работы по </w:t>
            </w:r>
            <w:proofErr w:type="spellStart"/>
            <w:r w:rsidRPr="00BE5DF0">
              <w:rPr>
                <w:lang w:eastAsia="ru-RU"/>
              </w:rPr>
              <w:t>психологопедагогическому</w:t>
            </w:r>
            <w:proofErr w:type="spellEnd"/>
            <w:r w:rsidRPr="00BE5DF0">
              <w:rPr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lastRenderedPageBreak/>
              <w:t>41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42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BE5DF0" w:rsidTr="00BE5DF0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43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BE5DF0" w:rsidTr="00BE5DF0">
        <w:trPr>
          <w:trHeight w:val="255"/>
        </w:trPr>
        <w:tc>
          <w:tcPr>
            <w:tcW w:w="146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44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45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BE5DF0" w:rsidTr="00BE5DF0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lastRenderedPageBreak/>
              <w:t>46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</w:t>
            </w:r>
            <w:proofErr w:type="spellStart"/>
            <w:r w:rsidRPr="00BE5DF0">
              <w:rPr>
                <w:lang w:eastAsia="ru-RU"/>
              </w:rPr>
              <w:t>педагогиче</w:t>
            </w:r>
            <w:proofErr w:type="spellEnd"/>
            <w:r w:rsidRPr="00BE5DF0">
              <w:rPr>
                <w:lang w:eastAsia="ru-RU"/>
              </w:rPr>
              <w:t xml:space="preserve"> </w:t>
            </w:r>
            <w:proofErr w:type="spellStart"/>
            <w:r w:rsidRPr="00BE5DF0">
              <w:rPr>
                <w:lang w:eastAsia="ru-RU"/>
              </w:rPr>
              <w:t>ских</w:t>
            </w:r>
            <w:proofErr w:type="spellEnd"/>
            <w:r w:rsidRPr="00BE5DF0">
              <w:rPr>
                <w:lang w:eastAsia="ru-RU"/>
              </w:rPr>
              <w:t xml:space="preserve">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BE5DF0" w:rsidTr="00BE5DF0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4 7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BE5DF0" w:rsidTr="00BE5DF0">
        <w:trPr>
          <w:trHeight w:val="255"/>
        </w:trPr>
        <w:tc>
          <w:tcPr>
            <w:tcW w:w="146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BE5DF0" w:rsidTr="00BE5DF0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48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49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proofErr w:type="spellStart"/>
            <w:r w:rsidRPr="00BE5DF0">
              <w:rPr>
                <w:lang w:eastAsia="ru-RU"/>
              </w:rPr>
              <w:t>Ежеквартальн</w:t>
            </w:r>
            <w:proofErr w:type="spellEnd"/>
            <w:r w:rsidRPr="00BE5DF0">
              <w:rPr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proofErr w:type="spellStart"/>
            <w:r w:rsidRPr="00BE5DF0">
              <w:rPr>
                <w:lang w:eastAsia="ru-RU"/>
              </w:rPr>
              <w:t>Ежеквартальн</w:t>
            </w:r>
            <w:proofErr w:type="spellEnd"/>
            <w:r w:rsidRPr="00BE5DF0">
              <w:rPr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BE5DF0" w:rsidTr="00BE5DF0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lastRenderedPageBreak/>
              <w:t>51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BE5DF0">
              <w:rPr>
                <w:lang w:eastAsia="ru-RU"/>
              </w:rPr>
              <w:t>материальнотехническом</w:t>
            </w:r>
            <w:proofErr w:type="spellEnd"/>
            <w:r w:rsidRPr="00BE5DF0">
              <w:rPr>
                <w:lang w:eastAsia="ru-RU"/>
              </w:rPr>
              <w:t xml:space="preserve"> и финансовом обеспечении </w:t>
            </w:r>
            <w:proofErr w:type="spellStart"/>
            <w:r w:rsidRPr="00BE5DF0">
              <w:rPr>
                <w:lang w:eastAsia="ru-RU"/>
              </w:rPr>
              <w:t>постепенн</w:t>
            </w:r>
            <w:proofErr w:type="spellEnd"/>
            <w:r w:rsidRPr="00BE5DF0">
              <w:rPr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proofErr w:type="spellStart"/>
            <w:r w:rsidRPr="00BE5DF0">
              <w:rPr>
                <w:lang w:eastAsia="ru-RU"/>
              </w:rPr>
              <w:t>Ежеквартальн</w:t>
            </w:r>
            <w:proofErr w:type="spellEnd"/>
            <w:r w:rsidRPr="00BE5DF0">
              <w:rPr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BE5DF0" w:rsidTr="00BE5DF0">
        <w:trPr>
          <w:trHeight w:val="255"/>
        </w:trPr>
        <w:tc>
          <w:tcPr>
            <w:tcW w:w="146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52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53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Обеспечение соответствия </w:t>
            </w:r>
            <w:proofErr w:type="spellStart"/>
            <w:r w:rsidRPr="00BE5DF0">
              <w:rPr>
                <w:lang w:eastAsia="ru-RU"/>
              </w:rPr>
              <w:t>материальнотехнической</w:t>
            </w:r>
            <w:proofErr w:type="spellEnd"/>
            <w:r w:rsidRPr="00BE5DF0">
              <w:rPr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Обеспечение соответствия </w:t>
            </w:r>
            <w:proofErr w:type="spellStart"/>
            <w:r w:rsidRPr="00BE5DF0">
              <w:rPr>
                <w:lang w:eastAsia="ru-RU"/>
              </w:rPr>
              <w:t>материальнотехнической</w:t>
            </w:r>
            <w:proofErr w:type="spellEnd"/>
            <w:r w:rsidRPr="00BE5DF0">
              <w:rPr>
                <w:lang w:eastAsia="ru-RU"/>
              </w:rPr>
              <w:t xml:space="preserve"> базы</w:t>
            </w:r>
          </w:p>
        </w:tc>
      </w:tr>
      <w:tr w:rsidR="0016201E" w:rsidRPr="00BE5DF0" w:rsidTr="00BE5DF0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54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Обеспечение соответствия </w:t>
            </w:r>
            <w:proofErr w:type="spellStart"/>
            <w:r w:rsidRPr="00BE5DF0">
              <w:rPr>
                <w:lang w:eastAsia="ru-RU"/>
              </w:rPr>
              <w:t>санитарногигиенических</w:t>
            </w:r>
            <w:proofErr w:type="spellEnd"/>
            <w:r w:rsidRPr="00BE5DF0">
              <w:rPr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Обеспечение соответствия </w:t>
            </w:r>
            <w:proofErr w:type="spellStart"/>
            <w:r w:rsidRPr="00BE5DF0">
              <w:rPr>
                <w:lang w:eastAsia="ru-RU"/>
              </w:rPr>
              <w:t>санитарногигиенических</w:t>
            </w:r>
            <w:proofErr w:type="spellEnd"/>
            <w:r w:rsidRPr="00BE5DF0">
              <w:rPr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55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BE5DF0" w:rsidTr="00BE5DF0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56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Обеспечение соответствия </w:t>
            </w:r>
            <w:proofErr w:type="spellStart"/>
            <w:r w:rsidRPr="00BE5DF0">
              <w:rPr>
                <w:lang w:eastAsia="ru-RU"/>
              </w:rPr>
              <w:t>информационнообразовательной</w:t>
            </w:r>
            <w:proofErr w:type="spellEnd"/>
            <w:r w:rsidRPr="00BE5DF0">
              <w:rPr>
                <w:lang w:eastAsia="ru-RU"/>
              </w:rPr>
              <w:t xml:space="preserve"> среды требованиям ФГОС СОО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BE5DF0" w:rsidTr="00BE5DF0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lastRenderedPageBreak/>
              <w:t>57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 xml:space="preserve">Обеспечение укомплектованности </w:t>
            </w:r>
            <w:proofErr w:type="spellStart"/>
            <w:r w:rsidRPr="00BE5DF0">
              <w:rPr>
                <w:lang w:eastAsia="ru-RU"/>
              </w:rPr>
              <w:t>библиотечноинформационного</w:t>
            </w:r>
            <w:proofErr w:type="spellEnd"/>
            <w:r w:rsidRPr="00BE5DF0">
              <w:rPr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BE5DF0" w:rsidP="00BE5DF0">
            <w:pPr>
              <w:pStyle w:val="a3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 xml:space="preserve">Ежегодно 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BE5DF0" w:rsidTr="00BE5DF0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58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BE5DF0" w:rsidTr="00BE5DF0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59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16201E" w:rsidRPr="00BE5DF0" w:rsidTr="00BE5DF0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BE5DF0" w:rsidTr="00BE5DF0">
        <w:trPr>
          <w:trHeight w:val="255"/>
        </w:trPr>
        <w:tc>
          <w:tcPr>
            <w:tcW w:w="146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Смета</w:t>
            </w:r>
          </w:p>
        </w:tc>
      </w:tr>
      <w:tr w:rsidR="0016201E" w:rsidRPr="00BE5DF0" w:rsidTr="00BE5DF0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61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Локальные акты</w:t>
            </w:r>
          </w:p>
        </w:tc>
      </w:tr>
      <w:tr w:rsidR="0016201E" w:rsidRPr="00BE5DF0" w:rsidTr="00BE5DF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lastRenderedPageBreak/>
              <w:t>62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BE5DF0" w:rsidRDefault="0016201E" w:rsidP="00BE5DF0">
            <w:pPr>
              <w:pStyle w:val="a3"/>
              <w:rPr>
                <w:sz w:val="20"/>
                <w:szCs w:val="20"/>
                <w:lang w:eastAsia="ru-RU"/>
              </w:rPr>
            </w:pPr>
            <w:r w:rsidRPr="00BE5DF0">
              <w:rPr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BE5DF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1E"/>
    <w:rsid w:val="0016201E"/>
    <w:rsid w:val="001C074F"/>
    <w:rsid w:val="002E381C"/>
    <w:rsid w:val="004E6766"/>
    <w:rsid w:val="008A54D6"/>
    <w:rsid w:val="00BD2621"/>
    <w:rsid w:val="00BE5DF0"/>
    <w:rsid w:val="00CE1CD6"/>
    <w:rsid w:val="00F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A021"/>
  <w15:chartTrackingRefBased/>
  <w15:docId w15:val="{FEFA4946-C35F-4F3B-8683-EF74981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2918</Words>
  <Characters>16634</Characters>
  <Application>Microsoft Office Word</Application>
  <DocSecurity>0</DocSecurity>
  <Lines>138</Lines>
  <Paragraphs>39</Paragraphs>
  <ScaleCrop>false</ScaleCrop>
  <Company/>
  <LinksUpToDate>false</LinksUpToDate>
  <CharactersWithSpaces>19513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2022-02-07T09:42:00Z</dcterms:created>
  <dcterms:modified xsi:type="dcterms:W3CDTF">2022-02-08T06:30:00Z</dcterms:modified>
</cp:coreProperties>
</file>